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16"/>
        </w:rPr>
        <w:alias w:val="EC Header - Standard"/>
        <w:tag w:val="A4pCgmOjXaoPaysOY21Ij7-5QkCVxYFQ4ANGFaoRKN4I2"/>
        <w:id w:val="1071548240"/>
      </w:sdtPr>
      <w:sdtEndPr/>
      <w:sdtContent>
        <w:tbl>
          <w:tblPr>
            <w:tblStyle w:val="TableLetterhead"/>
            <w:tblW w:w="9480" w:type="dxa"/>
            <w:tblLook w:val="04A0" w:firstRow="1" w:lastRow="0" w:firstColumn="1" w:lastColumn="0" w:noHBand="0" w:noVBand="1"/>
          </w:tblPr>
          <w:tblGrid>
            <w:gridCol w:w="2400"/>
            <w:gridCol w:w="7080"/>
          </w:tblGrid>
          <w:tr w:rsidR="008827F5">
            <w:tc>
              <w:tcPr>
                <w:tcW w:w="2400" w:type="dxa"/>
              </w:tcPr>
              <w:p w:rsidR="008827F5" w:rsidRDefault="00FB42FD">
                <w:pPr>
                  <w:pStyle w:val="ZFlag"/>
                </w:pPr>
                <w:r>
                  <w:rPr>
                    <w:noProof/>
                  </w:rPr>
                  <w:drawing>
                    <wp:inline distT="0" distB="0" distL="0" distR="0">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8827F5" w:rsidRDefault="00A770CF">
                <w:pPr>
                  <w:pStyle w:val="ZCom"/>
                  <w:spacing w:before="0"/>
                </w:pPr>
                <w:sdt>
                  <w:sdtPr>
                    <w:id w:val="927933670"/>
                    <w:dataBinding w:xpath="/Author/OrgaEntity1/HeadLine1" w:storeItemID="{227457E7-8E92-4C0F-9F2B-5B15BA30975B}"/>
                    <w:text w:multiLine="1"/>
                  </w:sdtPr>
                  <w:sdtEndPr/>
                  <w:sdtContent>
                    <w:r w:rsidR="00264078">
                      <w:t>EUROPEAN EDUCATION AND CULTURE</w:t>
                    </w:r>
                  </w:sdtContent>
                </w:sdt>
              </w:p>
              <w:p w:rsidR="008827F5" w:rsidRDefault="00A770CF">
                <w:pPr>
                  <w:pStyle w:val="ZCom"/>
                  <w:spacing w:before="0"/>
                </w:pPr>
                <w:sdt>
                  <w:sdtPr>
                    <w:id w:val="-564642852"/>
                    <w:dataBinding w:xpath="/Author/OrgaEntity1/HeadLine2" w:storeItemID="{227457E7-8E92-4C0F-9F2B-5B15BA30975B}"/>
                    <w:text w:multiLine="1"/>
                  </w:sdtPr>
                  <w:sdtEndPr/>
                  <w:sdtContent>
                    <w:r w:rsidR="00264078">
                      <w:t>EXECUTIVE AGENCY (EACEA)</w:t>
                    </w:r>
                  </w:sdtContent>
                </w:sdt>
              </w:p>
              <w:p w:rsidR="008827F5" w:rsidRDefault="008827F5">
                <w:pPr>
                  <w:pStyle w:val="ZDGName"/>
                </w:pPr>
              </w:p>
              <w:p w:rsidR="008827F5" w:rsidRPr="00A770CF" w:rsidRDefault="00A770CF">
                <w:pPr>
                  <w:pStyle w:val="ZDGName"/>
                  <w:rPr>
                    <w:lang w:val="fr-BE"/>
                  </w:rPr>
                </w:pPr>
                <w:sdt>
                  <w:sdtPr>
                    <w:rPr>
                      <w:lang w:val="fr-BE"/>
                    </w:rPr>
                    <w:id w:val="-1103257670"/>
                    <w:dataBinding w:xpath="/Author/OrgaEntity2/HeadLine1" w:storeItemID="{227457E7-8E92-4C0F-9F2B-5B15BA30975B}"/>
                    <w:text w:multiLine="1"/>
                  </w:sdtPr>
                  <w:sdtEndPr/>
                  <w:sdtContent>
                    <w:r w:rsidR="00264078" w:rsidRPr="00A770CF">
                      <w:rPr>
                        <w:lang w:val="fr-BE"/>
                      </w:rPr>
                      <w:t>EACEA.A - Erasmus+, EU Solidarity Corps</w:t>
                    </w:r>
                  </w:sdtContent>
                </w:sdt>
              </w:p>
              <w:p w:rsidR="008827F5" w:rsidRDefault="00A770CF">
                <w:pPr>
                  <w:pStyle w:val="ZDGName"/>
                  <w:rPr>
                    <w:b/>
                  </w:rPr>
                </w:pPr>
                <w:sdt>
                  <w:sdtPr>
                    <w:rPr>
                      <w:b/>
                    </w:rPr>
                    <w:id w:val="133217344"/>
                    <w:dataBinding w:xpath="/Author/OrgaEntity3/HeadLine1" w:storeItemID="{227457E7-8E92-4C0F-9F2B-5B15BA30975B}"/>
                    <w:text w:multiLine="1"/>
                  </w:sdtPr>
                  <w:sdtEndPr/>
                  <w:sdtContent>
                    <w:r w:rsidR="00264078">
                      <w:rPr>
                        <w:b/>
                      </w:rPr>
                      <w:t>EACEA.A.2 - Platforms, Skills and Innovation</w:t>
                    </w:r>
                  </w:sdtContent>
                </w:sdt>
              </w:p>
            </w:tc>
          </w:tr>
        </w:tbl>
      </w:sdtContent>
    </w:sdt>
    <w:sdt>
      <w:sdtPr>
        <w:alias w:val="Date &amp; Location - Location Only"/>
        <w:tag w:val="ggweWNz4R2PF8myPezMsmJ-z0jfFkX8xo5Q7sjQESi5Y4"/>
        <w:id w:val="-1623000691"/>
        <w:showingPlcHdr/>
      </w:sdtPr>
      <w:sdtContent>
        <w:p w:rsidR="008827F5" w:rsidRDefault="00A770CF" w:rsidP="00A770CF">
          <w:pPr>
            <w:pStyle w:val="Date"/>
          </w:pPr>
          <w:r>
            <w:t xml:space="preserve">     </w:t>
          </w:r>
        </w:p>
      </w:sdtContent>
    </w:sdt>
    <w:p w:rsidR="00D07315" w:rsidRDefault="00D07315" w:rsidP="00016942">
      <w:pPr>
        <w:pStyle w:val="Default"/>
      </w:pPr>
    </w:p>
    <w:p w:rsidR="00D07315" w:rsidRDefault="00D07315" w:rsidP="00016942">
      <w:pPr>
        <w:pStyle w:val="Default"/>
        <w:jc w:val="center"/>
        <w:rPr>
          <w:b/>
          <w:sz w:val="48"/>
          <w:szCs w:val="48"/>
        </w:rPr>
      </w:pPr>
    </w:p>
    <w:p w:rsidR="00D07315" w:rsidRDefault="00D07315" w:rsidP="00016942">
      <w:pPr>
        <w:pStyle w:val="Default"/>
        <w:jc w:val="center"/>
        <w:rPr>
          <w:b/>
          <w:sz w:val="48"/>
          <w:szCs w:val="48"/>
        </w:rPr>
      </w:pPr>
    </w:p>
    <w:p w:rsidR="00D07315" w:rsidRDefault="00D07315" w:rsidP="00016942">
      <w:pPr>
        <w:pStyle w:val="Default"/>
        <w:jc w:val="center"/>
        <w:rPr>
          <w:b/>
          <w:sz w:val="48"/>
          <w:szCs w:val="48"/>
        </w:rPr>
      </w:pPr>
    </w:p>
    <w:p w:rsidR="00D07315" w:rsidRPr="00683EDF" w:rsidRDefault="00D07315" w:rsidP="00016942">
      <w:pPr>
        <w:pStyle w:val="Default"/>
        <w:jc w:val="center"/>
        <w:rPr>
          <w:b/>
          <w:sz w:val="48"/>
          <w:szCs w:val="48"/>
        </w:rPr>
      </w:pPr>
      <w:r w:rsidRPr="00683EDF">
        <w:rPr>
          <w:b/>
          <w:sz w:val="48"/>
          <w:szCs w:val="48"/>
        </w:rPr>
        <w:t>e- report</w:t>
      </w:r>
    </w:p>
    <w:p w:rsidR="00D07315" w:rsidRPr="001E24B7" w:rsidRDefault="00D07315" w:rsidP="00016942">
      <w:pPr>
        <w:jc w:val="center"/>
        <w:rPr>
          <w:rFonts w:ascii="Calibri" w:hAnsi="Calibri" w:cs="Arial"/>
          <w:b/>
          <w:sz w:val="48"/>
          <w:szCs w:val="48"/>
        </w:rPr>
      </w:pPr>
      <w:r w:rsidRPr="001E24B7">
        <w:rPr>
          <w:rFonts w:ascii="Calibri" w:hAnsi="Calibri"/>
          <w:b/>
          <w:color w:val="000000"/>
          <w:sz w:val="48"/>
          <w:szCs w:val="48"/>
        </w:rPr>
        <w:t>Sector Skills Alliances</w:t>
      </w:r>
    </w:p>
    <w:p w:rsidR="00D07315" w:rsidRPr="001E24B7" w:rsidRDefault="00D07315" w:rsidP="00016942">
      <w:pPr>
        <w:pStyle w:val="Default"/>
        <w:jc w:val="center"/>
        <w:rPr>
          <w:b/>
          <w:sz w:val="48"/>
          <w:szCs w:val="48"/>
        </w:rPr>
      </w:pPr>
      <w:r w:rsidRPr="001E24B7">
        <w:rPr>
          <w:b/>
          <w:vanish/>
          <w:kern w:val="36"/>
          <w:sz w:val="48"/>
          <w:szCs w:val="48"/>
        </w:rPr>
        <w:t>National Authorities for Apprenticeships - EACEA 13/2014 National Authorities for Apprenticeships - EACEA 13/2014 National Authorities for Apprenticeships - EACEA 13/2014</w:t>
      </w:r>
    </w:p>
    <w:p w:rsidR="00D07315" w:rsidRPr="00683EDF" w:rsidRDefault="00D07315" w:rsidP="00016942">
      <w:pPr>
        <w:pStyle w:val="Default"/>
        <w:jc w:val="center"/>
        <w:rPr>
          <w:b/>
          <w:sz w:val="48"/>
          <w:szCs w:val="48"/>
        </w:rPr>
      </w:pPr>
      <w:r w:rsidRPr="00683EDF">
        <w:rPr>
          <w:b/>
          <w:sz w:val="48"/>
          <w:szCs w:val="48"/>
        </w:rPr>
        <w:t>User Guide</w:t>
      </w:r>
    </w:p>
    <w:p w:rsidR="00D07315" w:rsidRPr="00683EDF" w:rsidRDefault="00D07315" w:rsidP="00016942">
      <w:pPr>
        <w:pStyle w:val="Default"/>
        <w:jc w:val="center"/>
        <w:rPr>
          <w:b/>
        </w:rPr>
      </w:pPr>
      <w:r>
        <w:rPr>
          <w:b/>
        </w:rPr>
        <w:t>Version 1.0 – 3/5/2021</w:t>
      </w:r>
    </w:p>
    <w:p w:rsidR="00D07315" w:rsidRPr="00B70A0C" w:rsidRDefault="00D07315" w:rsidP="00016942">
      <w:pPr>
        <w:pStyle w:val="Default"/>
        <w:jc w:val="center"/>
        <w:rPr>
          <w:b/>
          <w:bCs/>
          <w:sz w:val="48"/>
          <w:szCs w:val="48"/>
          <w:highlight w:val="yellow"/>
        </w:rPr>
      </w:pPr>
    </w:p>
    <w:p w:rsidR="00D07315" w:rsidRPr="00B70A0C" w:rsidRDefault="00D07315" w:rsidP="00016942">
      <w:pPr>
        <w:pStyle w:val="Default"/>
        <w:jc w:val="center"/>
        <w:rPr>
          <w:b/>
          <w:bCs/>
          <w:sz w:val="48"/>
          <w:szCs w:val="48"/>
          <w:highlight w:val="yellow"/>
        </w:rPr>
      </w:pPr>
      <w:r w:rsidRPr="00B70A0C">
        <w:rPr>
          <w:rFonts w:ascii="inherit" w:hAnsi="inherit"/>
          <w:vanish/>
          <w:kern w:val="36"/>
          <w:sz w:val="53"/>
          <w:szCs w:val="53"/>
          <w:highlight w:val="yellow"/>
        </w:rPr>
        <w:t>National Authorities for Apprenticeships - EACEA 13/2014</w:t>
      </w:r>
    </w:p>
    <w:p w:rsidR="00D07315" w:rsidRPr="00683EDF" w:rsidRDefault="00D07315" w:rsidP="00016942">
      <w:pPr>
        <w:pStyle w:val="Default"/>
        <w:jc w:val="center"/>
        <w:rPr>
          <w:b/>
          <w:bCs/>
          <w:sz w:val="40"/>
          <w:szCs w:val="40"/>
        </w:rPr>
      </w:pPr>
      <w:r w:rsidRPr="00683EDF">
        <w:rPr>
          <w:b/>
          <w:bCs/>
          <w:sz w:val="40"/>
          <w:szCs w:val="40"/>
        </w:rPr>
        <w:t xml:space="preserve">How to fill in your </w:t>
      </w:r>
      <w:r w:rsidRPr="00683EDF">
        <w:rPr>
          <w:rFonts w:ascii="inherit" w:hAnsi="inherit"/>
          <w:vanish/>
          <w:kern w:val="36"/>
          <w:sz w:val="53"/>
          <w:szCs w:val="53"/>
        </w:rPr>
        <w:t xml:space="preserve">National Authorities for Apprenticeships - EACEA 13/2014 </w:t>
      </w:r>
      <w:r w:rsidRPr="00683EDF">
        <w:rPr>
          <w:b/>
          <w:bCs/>
          <w:sz w:val="40"/>
          <w:szCs w:val="40"/>
        </w:rPr>
        <w:t>e-</w:t>
      </w:r>
      <w:r>
        <w:rPr>
          <w:b/>
          <w:bCs/>
          <w:sz w:val="40"/>
          <w:szCs w:val="40"/>
        </w:rPr>
        <w:t xml:space="preserve">Final </w:t>
      </w:r>
      <w:r w:rsidRPr="00683EDF">
        <w:rPr>
          <w:b/>
          <w:bCs/>
          <w:sz w:val="40"/>
          <w:szCs w:val="40"/>
        </w:rPr>
        <w:t>Report</w:t>
      </w:r>
    </w:p>
    <w:p w:rsidR="00D07315" w:rsidRPr="00B70A0C" w:rsidRDefault="00D07315" w:rsidP="00016942">
      <w:pPr>
        <w:pStyle w:val="Default"/>
        <w:jc w:val="center"/>
        <w:rPr>
          <w:b/>
          <w:sz w:val="40"/>
          <w:szCs w:val="40"/>
          <w:highlight w:val="yellow"/>
        </w:rPr>
      </w:pPr>
    </w:p>
    <w:p w:rsidR="00D07315" w:rsidRPr="00B70A0C" w:rsidRDefault="00D07315" w:rsidP="00016942">
      <w:pPr>
        <w:pStyle w:val="Default"/>
        <w:pageBreakBefore/>
        <w:rPr>
          <w:sz w:val="22"/>
          <w:szCs w:val="22"/>
          <w:highlight w:val="yellow"/>
        </w:rPr>
      </w:pPr>
    </w:p>
    <w:p w:rsidR="00D07315" w:rsidRPr="0085668A" w:rsidRDefault="00D07315" w:rsidP="00016942">
      <w:pPr>
        <w:pStyle w:val="Default"/>
        <w:rPr>
          <w:sz w:val="28"/>
          <w:szCs w:val="28"/>
          <w:u w:val="single"/>
        </w:rPr>
      </w:pPr>
      <w:r w:rsidRPr="0085668A">
        <w:rPr>
          <w:b/>
          <w:bCs/>
          <w:sz w:val="28"/>
          <w:szCs w:val="28"/>
          <w:u w:val="single"/>
        </w:rPr>
        <w:t xml:space="preserve">A. INTRODUCTION </w:t>
      </w:r>
    </w:p>
    <w:p w:rsidR="00D07315" w:rsidRPr="0085668A" w:rsidRDefault="00D07315" w:rsidP="00016942">
      <w:pPr>
        <w:pStyle w:val="Default"/>
        <w:rPr>
          <w:sz w:val="28"/>
          <w:szCs w:val="28"/>
        </w:rPr>
      </w:pPr>
    </w:p>
    <w:p w:rsidR="00D07315" w:rsidRPr="0085668A" w:rsidRDefault="00D07315" w:rsidP="00016942">
      <w:pPr>
        <w:pStyle w:val="Default"/>
        <w:jc w:val="both"/>
        <w:rPr>
          <w:sz w:val="22"/>
          <w:szCs w:val="22"/>
        </w:rPr>
      </w:pPr>
      <w:r w:rsidRPr="0085668A">
        <w:rPr>
          <w:sz w:val="22"/>
          <w:szCs w:val="22"/>
        </w:rPr>
        <w:t xml:space="preserve">There are two user guides: </w:t>
      </w:r>
    </w:p>
    <w:p w:rsidR="00D07315" w:rsidRPr="0085668A" w:rsidRDefault="00D07315" w:rsidP="00016942">
      <w:pPr>
        <w:pStyle w:val="Default"/>
        <w:jc w:val="both"/>
        <w:rPr>
          <w:sz w:val="22"/>
          <w:szCs w:val="22"/>
        </w:rPr>
      </w:pPr>
    </w:p>
    <w:p w:rsidR="00D07315" w:rsidRPr="0085668A" w:rsidRDefault="00D07315" w:rsidP="00016942">
      <w:pPr>
        <w:pStyle w:val="Default"/>
        <w:ind w:left="720"/>
        <w:jc w:val="both"/>
        <w:rPr>
          <w:sz w:val="22"/>
          <w:szCs w:val="22"/>
        </w:rPr>
      </w:pPr>
      <w:r w:rsidRPr="002727B0">
        <w:rPr>
          <w:sz w:val="22"/>
          <w:szCs w:val="22"/>
        </w:rPr>
        <w:t>- a "eReports user guide" which explains the Participant Portal and eReports common parts to all EACEA actions;</w:t>
      </w:r>
      <w:r w:rsidRPr="0085668A">
        <w:rPr>
          <w:sz w:val="22"/>
          <w:szCs w:val="22"/>
        </w:rPr>
        <w:t xml:space="preserve"> </w:t>
      </w:r>
    </w:p>
    <w:p w:rsidR="00D07315" w:rsidRPr="0085668A" w:rsidRDefault="00D07315" w:rsidP="00016942">
      <w:pPr>
        <w:ind w:left="720"/>
        <w:rPr>
          <w:rFonts w:ascii="Calibri" w:hAnsi="Calibri" w:cs="Arial"/>
          <w:b/>
          <w:sz w:val="48"/>
          <w:szCs w:val="48"/>
        </w:rPr>
      </w:pPr>
      <w:r w:rsidRPr="0085668A">
        <w:rPr>
          <w:rFonts w:ascii="Calibri" w:hAnsi="Calibri"/>
          <w:sz w:val="22"/>
          <w:szCs w:val="22"/>
        </w:rPr>
        <w:t xml:space="preserve">- this user guide "e-Report </w:t>
      </w:r>
      <w:r w:rsidRPr="0085668A">
        <w:rPr>
          <w:rFonts w:ascii="Calibri" w:hAnsi="Calibri"/>
          <w:color w:val="000000"/>
          <w:sz w:val="22"/>
          <w:szCs w:val="22"/>
        </w:rPr>
        <w:t>Sector Skills Alliances 201</w:t>
      </w:r>
      <w:r>
        <w:rPr>
          <w:rFonts w:ascii="Calibri" w:hAnsi="Calibri"/>
          <w:color w:val="000000"/>
          <w:sz w:val="22"/>
          <w:szCs w:val="22"/>
        </w:rPr>
        <w:t>7</w:t>
      </w:r>
      <w:r w:rsidRPr="0085668A">
        <w:rPr>
          <w:rFonts w:ascii="Calibri" w:hAnsi="Calibri"/>
          <w:color w:val="000000"/>
          <w:sz w:val="22"/>
          <w:szCs w:val="22"/>
        </w:rPr>
        <w:t xml:space="preserve"> </w:t>
      </w:r>
      <w:r w:rsidRPr="0085668A">
        <w:rPr>
          <w:rFonts w:ascii="Calibri" w:hAnsi="Calibri"/>
          <w:sz w:val="22"/>
          <w:szCs w:val="22"/>
        </w:rPr>
        <w:t>user guide" which explains how to fill in the specific parts of your e-</w:t>
      </w:r>
      <w:r>
        <w:rPr>
          <w:rFonts w:ascii="Calibri" w:hAnsi="Calibri"/>
          <w:sz w:val="22"/>
          <w:szCs w:val="22"/>
        </w:rPr>
        <w:t>Final</w:t>
      </w:r>
      <w:r w:rsidRPr="0085668A">
        <w:rPr>
          <w:rFonts w:ascii="Calibri" w:hAnsi="Calibri"/>
          <w:sz w:val="22"/>
          <w:szCs w:val="22"/>
        </w:rPr>
        <w:t xml:space="preserve"> Report – parts specific to the Action </w:t>
      </w:r>
      <w:r>
        <w:rPr>
          <w:rFonts w:ascii="Calibri" w:hAnsi="Calibri"/>
          <w:color w:val="000000"/>
          <w:sz w:val="22"/>
          <w:szCs w:val="22"/>
        </w:rPr>
        <w:t>Sector Skills Alliances</w:t>
      </w:r>
      <w:r w:rsidRPr="0085668A">
        <w:rPr>
          <w:rFonts w:ascii="Calibri" w:hAnsi="Calibri"/>
          <w:sz w:val="22"/>
          <w:szCs w:val="22"/>
        </w:rPr>
        <w:t xml:space="preserve">. </w:t>
      </w:r>
    </w:p>
    <w:p w:rsidR="00D07315" w:rsidRPr="00B70A0C" w:rsidRDefault="00D07315" w:rsidP="00016942">
      <w:pPr>
        <w:pStyle w:val="Default"/>
        <w:jc w:val="both"/>
        <w:rPr>
          <w:sz w:val="22"/>
          <w:szCs w:val="22"/>
          <w:highlight w:val="yellow"/>
        </w:rPr>
      </w:pPr>
    </w:p>
    <w:p w:rsidR="00D07315" w:rsidRPr="00683EDF" w:rsidRDefault="00D07315" w:rsidP="00016942">
      <w:pPr>
        <w:pStyle w:val="Default"/>
        <w:jc w:val="both"/>
        <w:rPr>
          <w:sz w:val="22"/>
          <w:szCs w:val="22"/>
        </w:rPr>
      </w:pPr>
      <w:r w:rsidRPr="00683EDF">
        <w:rPr>
          <w:sz w:val="22"/>
          <w:szCs w:val="22"/>
        </w:rPr>
        <w:t>In the following pages you will find the description of the tabs that you will have to complete in order to submit your e-</w:t>
      </w:r>
      <w:r>
        <w:rPr>
          <w:sz w:val="22"/>
          <w:szCs w:val="22"/>
        </w:rPr>
        <w:t>Final</w:t>
      </w:r>
      <w:r w:rsidRPr="00683EDF">
        <w:rPr>
          <w:sz w:val="22"/>
          <w:szCs w:val="22"/>
        </w:rPr>
        <w:t xml:space="preserve"> Report. </w:t>
      </w:r>
    </w:p>
    <w:p w:rsidR="00D07315" w:rsidRPr="00B70A0C" w:rsidRDefault="00D07315" w:rsidP="00016942">
      <w:pPr>
        <w:pStyle w:val="Default"/>
        <w:jc w:val="both"/>
        <w:rPr>
          <w:sz w:val="22"/>
          <w:szCs w:val="22"/>
          <w:highlight w:val="yellow"/>
        </w:rPr>
      </w:pPr>
    </w:p>
    <w:p w:rsidR="00D07315" w:rsidRPr="0085668A" w:rsidRDefault="00D07315" w:rsidP="00016942">
      <w:pPr>
        <w:pStyle w:val="Default"/>
        <w:jc w:val="both"/>
        <w:rPr>
          <w:sz w:val="22"/>
          <w:szCs w:val="22"/>
        </w:rPr>
      </w:pPr>
      <w:r w:rsidRPr="0085668A">
        <w:rPr>
          <w:sz w:val="22"/>
          <w:szCs w:val="22"/>
        </w:rPr>
        <w:t xml:space="preserve">Before starting, please note that you will need an </w:t>
      </w:r>
      <w:r w:rsidRPr="0085668A">
        <w:rPr>
          <w:b/>
          <w:sz w:val="22"/>
          <w:szCs w:val="22"/>
          <w:u w:val="single"/>
        </w:rPr>
        <w:t>EU Login account</w:t>
      </w:r>
      <w:r w:rsidRPr="0085668A">
        <w:rPr>
          <w:sz w:val="22"/>
          <w:szCs w:val="22"/>
        </w:rPr>
        <w:t xml:space="preserve"> with the rights set for your project. By default, the person mentioned in the part A.2 of your application form will receive an e-mail and the Primary Coordinator rights. Similarly and by default, the person mentioned in the part A.3 of your application form will receive an e-mail and the Coordinator rights. If you are not one of these persons, you will need to get the rights. For the description of the rights and the way to give rights to someone else please refer to the page 8 of the "eReports user guide". </w:t>
      </w:r>
    </w:p>
    <w:p w:rsidR="00D07315" w:rsidRPr="00B70A0C" w:rsidRDefault="00D07315" w:rsidP="00016942">
      <w:pPr>
        <w:pStyle w:val="Default"/>
        <w:jc w:val="both"/>
        <w:rPr>
          <w:sz w:val="22"/>
          <w:szCs w:val="22"/>
          <w:highlight w:val="yellow"/>
        </w:rPr>
      </w:pPr>
    </w:p>
    <w:p w:rsidR="00D07315" w:rsidRPr="00683EDF" w:rsidRDefault="00D07315" w:rsidP="00016942">
      <w:pPr>
        <w:pStyle w:val="Default"/>
        <w:jc w:val="both"/>
        <w:rPr>
          <w:sz w:val="28"/>
          <w:szCs w:val="28"/>
          <w:u w:val="single"/>
        </w:rPr>
      </w:pPr>
      <w:r>
        <w:rPr>
          <w:b/>
          <w:bCs/>
          <w:sz w:val="28"/>
          <w:szCs w:val="28"/>
          <w:u w:val="single"/>
        </w:rPr>
        <w:t>B. e-Final</w:t>
      </w:r>
      <w:r w:rsidRPr="00683EDF">
        <w:rPr>
          <w:b/>
          <w:bCs/>
          <w:sz w:val="28"/>
          <w:szCs w:val="28"/>
          <w:u w:val="single"/>
        </w:rPr>
        <w:t xml:space="preserve"> Report TABS DESCRIPTION </w:t>
      </w:r>
    </w:p>
    <w:p w:rsidR="00D07315" w:rsidRPr="00B70A0C" w:rsidRDefault="00D07315" w:rsidP="00016942">
      <w:pPr>
        <w:pStyle w:val="Default"/>
        <w:jc w:val="both"/>
        <w:rPr>
          <w:sz w:val="28"/>
          <w:szCs w:val="28"/>
          <w:highlight w:val="yellow"/>
        </w:rPr>
      </w:pPr>
    </w:p>
    <w:p w:rsidR="00D07315" w:rsidRPr="00683EDF" w:rsidRDefault="00D07315" w:rsidP="00016942">
      <w:pPr>
        <w:pStyle w:val="Default"/>
        <w:jc w:val="both"/>
        <w:rPr>
          <w:sz w:val="22"/>
          <w:szCs w:val="22"/>
        </w:rPr>
      </w:pPr>
      <w:r w:rsidRPr="00683EDF">
        <w:rPr>
          <w:b/>
          <w:bCs/>
          <w:sz w:val="23"/>
          <w:szCs w:val="23"/>
        </w:rPr>
        <w:t xml:space="preserve">I. GENERAL INFORMATION </w:t>
      </w:r>
      <w:r w:rsidRPr="00683EDF">
        <w:rPr>
          <w:sz w:val="22"/>
          <w:szCs w:val="22"/>
        </w:rPr>
        <w:t xml:space="preserve">(Main Tab - read only) </w:t>
      </w:r>
    </w:p>
    <w:p w:rsidR="00D07315" w:rsidRPr="00683EDF" w:rsidRDefault="00D07315" w:rsidP="00016942">
      <w:pPr>
        <w:pStyle w:val="Default"/>
        <w:jc w:val="both"/>
        <w:rPr>
          <w:sz w:val="18"/>
          <w:szCs w:val="18"/>
        </w:rPr>
      </w:pPr>
      <w:r w:rsidRPr="00683EDF">
        <w:rPr>
          <w:i/>
          <w:iCs/>
          <w:sz w:val="18"/>
          <w:szCs w:val="18"/>
        </w:rPr>
        <w:t xml:space="preserve">Please check if the prefilled information is correct. If not please contact your Project officer </w:t>
      </w:r>
    </w:p>
    <w:p w:rsidR="00D07315" w:rsidRPr="00B70A0C" w:rsidRDefault="00D07315" w:rsidP="00016942">
      <w:pPr>
        <w:pStyle w:val="Default"/>
        <w:jc w:val="both"/>
        <w:rPr>
          <w:b/>
          <w:bCs/>
          <w:sz w:val="23"/>
          <w:szCs w:val="23"/>
          <w:highlight w:val="yellow"/>
        </w:rPr>
      </w:pPr>
    </w:p>
    <w:p w:rsidR="00D07315" w:rsidRPr="00683EDF" w:rsidRDefault="00D07315" w:rsidP="00016942">
      <w:pPr>
        <w:pStyle w:val="Default"/>
        <w:jc w:val="both"/>
        <w:rPr>
          <w:sz w:val="22"/>
          <w:szCs w:val="22"/>
        </w:rPr>
      </w:pPr>
      <w:r w:rsidRPr="00683EDF">
        <w:rPr>
          <w:b/>
          <w:bCs/>
          <w:sz w:val="23"/>
          <w:szCs w:val="23"/>
        </w:rPr>
        <w:t xml:space="preserve">II. CONTRACTUAL DATA </w:t>
      </w:r>
      <w:r w:rsidRPr="00683EDF">
        <w:rPr>
          <w:sz w:val="22"/>
          <w:szCs w:val="22"/>
        </w:rPr>
        <w:t xml:space="preserve">(Main Tab - read only) </w:t>
      </w:r>
    </w:p>
    <w:p w:rsidR="00D07315" w:rsidRPr="00683EDF" w:rsidRDefault="00D07315" w:rsidP="00016942">
      <w:pPr>
        <w:pStyle w:val="Default"/>
        <w:ind w:firstLine="720"/>
        <w:jc w:val="both"/>
        <w:rPr>
          <w:sz w:val="22"/>
          <w:szCs w:val="22"/>
        </w:rPr>
      </w:pPr>
      <w:r w:rsidRPr="00683EDF">
        <w:rPr>
          <w:sz w:val="22"/>
          <w:szCs w:val="22"/>
        </w:rPr>
        <w:t xml:space="preserve">Dates and Beneficiaries (Sub tab – read only) </w:t>
      </w:r>
    </w:p>
    <w:p w:rsidR="00D07315" w:rsidRPr="00683EDF" w:rsidRDefault="00D07315" w:rsidP="00016942">
      <w:pPr>
        <w:pStyle w:val="Default"/>
        <w:ind w:firstLine="720"/>
        <w:jc w:val="both"/>
        <w:rPr>
          <w:sz w:val="18"/>
          <w:szCs w:val="18"/>
        </w:rPr>
      </w:pPr>
      <w:r w:rsidRPr="00683EDF">
        <w:rPr>
          <w:i/>
          <w:iCs/>
          <w:sz w:val="18"/>
          <w:szCs w:val="18"/>
        </w:rPr>
        <w:t xml:space="preserve">Please check if the prefilled information is correct. If not please contact your Project officer </w:t>
      </w:r>
    </w:p>
    <w:p w:rsidR="00D07315" w:rsidRPr="00683EDF" w:rsidRDefault="00D07315" w:rsidP="00016942">
      <w:pPr>
        <w:pStyle w:val="Default"/>
        <w:ind w:firstLine="720"/>
        <w:jc w:val="both"/>
        <w:rPr>
          <w:sz w:val="22"/>
          <w:szCs w:val="22"/>
        </w:rPr>
      </w:pPr>
      <w:r w:rsidRPr="00683EDF">
        <w:rPr>
          <w:sz w:val="22"/>
          <w:szCs w:val="22"/>
        </w:rPr>
        <w:t xml:space="preserve">Legal Representative (Sub tab – read only) </w:t>
      </w:r>
    </w:p>
    <w:p w:rsidR="00D07315" w:rsidRPr="00683EDF" w:rsidRDefault="00D07315" w:rsidP="00016942">
      <w:pPr>
        <w:pStyle w:val="Default"/>
        <w:ind w:firstLine="720"/>
        <w:jc w:val="both"/>
        <w:rPr>
          <w:sz w:val="18"/>
          <w:szCs w:val="18"/>
        </w:rPr>
      </w:pPr>
      <w:r w:rsidRPr="00683EDF">
        <w:rPr>
          <w:i/>
          <w:iCs/>
          <w:sz w:val="18"/>
          <w:szCs w:val="18"/>
        </w:rPr>
        <w:t xml:space="preserve">Please check if the prefilled information is correct. If not please contact your Project officer </w:t>
      </w:r>
    </w:p>
    <w:p w:rsidR="00D07315" w:rsidRPr="00683EDF" w:rsidRDefault="00D07315" w:rsidP="00016942">
      <w:pPr>
        <w:pStyle w:val="Default"/>
        <w:ind w:firstLine="720"/>
        <w:jc w:val="both"/>
        <w:rPr>
          <w:sz w:val="22"/>
          <w:szCs w:val="22"/>
        </w:rPr>
      </w:pPr>
      <w:r w:rsidRPr="00683EDF">
        <w:rPr>
          <w:sz w:val="22"/>
          <w:szCs w:val="22"/>
        </w:rPr>
        <w:t xml:space="preserve">Contact Person (Sub tab – read only) </w:t>
      </w:r>
    </w:p>
    <w:p w:rsidR="00D07315" w:rsidRPr="00683EDF" w:rsidRDefault="00D07315" w:rsidP="00016942">
      <w:pPr>
        <w:pStyle w:val="Default"/>
        <w:ind w:firstLine="720"/>
        <w:jc w:val="both"/>
        <w:rPr>
          <w:sz w:val="18"/>
          <w:szCs w:val="18"/>
        </w:rPr>
      </w:pPr>
      <w:r w:rsidRPr="00683EDF">
        <w:rPr>
          <w:i/>
          <w:iCs/>
          <w:sz w:val="18"/>
          <w:szCs w:val="18"/>
        </w:rPr>
        <w:t xml:space="preserve">Please check if the prefilled information is correct. If not please contact your Project officer </w:t>
      </w:r>
    </w:p>
    <w:p w:rsidR="00D07315" w:rsidRPr="00B70A0C" w:rsidRDefault="00D07315" w:rsidP="00016942">
      <w:pPr>
        <w:pStyle w:val="Default"/>
        <w:jc w:val="both"/>
        <w:rPr>
          <w:b/>
          <w:bCs/>
          <w:sz w:val="23"/>
          <w:szCs w:val="23"/>
          <w:highlight w:val="yellow"/>
        </w:rPr>
      </w:pPr>
    </w:p>
    <w:p w:rsidR="00D07315" w:rsidRPr="00683EDF" w:rsidRDefault="00D07315" w:rsidP="00016942">
      <w:pPr>
        <w:pStyle w:val="Default"/>
        <w:jc w:val="both"/>
        <w:rPr>
          <w:sz w:val="22"/>
          <w:szCs w:val="22"/>
        </w:rPr>
      </w:pPr>
      <w:r w:rsidRPr="00683EDF">
        <w:rPr>
          <w:b/>
          <w:bCs/>
          <w:sz w:val="23"/>
          <w:szCs w:val="23"/>
        </w:rPr>
        <w:t xml:space="preserve">III. IMPLEMENTED ACTIVITIES </w:t>
      </w:r>
      <w:r w:rsidRPr="00683EDF">
        <w:rPr>
          <w:sz w:val="22"/>
          <w:szCs w:val="22"/>
        </w:rPr>
        <w:t xml:space="preserve">(Main Tab) </w:t>
      </w:r>
    </w:p>
    <w:p w:rsidR="00D07315" w:rsidRPr="00683EDF" w:rsidRDefault="00D07315" w:rsidP="00016942">
      <w:pPr>
        <w:pStyle w:val="Default"/>
        <w:jc w:val="both"/>
        <w:rPr>
          <w:sz w:val="22"/>
          <w:szCs w:val="22"/>
        </w:rPr>
      </w:pPr>
    </w:p>
    <w:p w:rsidR="00D07315" w:rsidRPr="00683EDF" w:rsidRDefault="00D07315" w:rsidP="00016942">
      <w:pPr>
        <w:pStyle w:val="Default"/>
        <w:jc w:val="both"/>
        <w:rPr>
          <w:sz w:val="22"/>
          <w:szCs w:val="22"/>
        </w:rPr>
      </w:pPr>
      <w:r w:rsidRPr="00683EDF">
        <w:rPr>
          <w:sz w:val="22"/>
          <w:szCs w:val="22"/>
        </w:rPr>
        <w:t>Please note that all information given below will be up-loaded in the Commission Dissemination System "Erasmus + Dissemination platform" (</w:t>
      </w:r>
      <w:hyperlink r:id="rId12" w:history="1">
        <w:r w:rsidRPr="00683EDF">
          <w:rPr>
            <w:rStyle w:val="Hyperlink"/>
            <w:sz w:val="22"/>
            <w:szCs w:val="22"/>
          </w:rPr>
          <w:t>http://ec.europa.eu/programmes/erasmus-plus/projects/</w:t>
        </w:r>
      </w:hyperlink>
      <w:r w:rsidRPr="00683EDF">
        <w:rPr>
          <w:sz w:val="22"/>
          <w:szCs w:val="22"/>
        </w:rPr>
        <w:t xml:space="preserve">) for communication and dissemination purpose on the results of the project. </w:t>
      </w:r>
    </w:p>
    <w:p w:rsidR="00D07315" w:rsidRPr="00B70A0C" w:rsidRDefault="00D07315" w:rsidP="00016942">
      <w:pPr>
        <w:pStyle w:val="Default"/>
        <w:jc w:val="both"/>
        <w:rPr>
          <w:sz w:val="22"/>
          <w:szCs w:val="22"/>
          <w:highlight w:val="yellow"/>
        </w:rPr>
      </w:pPr>
    </w:p>
    <w:p w:rsidR="00D07315" w:rsidRPr="00683EDF" w:rsidRDefault="00D07315" w:rsidP="00016942">
      <w:pPr>
        <w:pStyle w:val="Default"/>
        <w:ind w:firstLine="720"/>
        <w:jc w:val="both"/>
        <w:rPr>
          <w:sz w:val="22"/>
          <w:szCs w:val="22"/>
        </w:rPr>
      </w:pPr>
      <w:r w:rsidRPr="00683EDF">
        <w:rPr>
          <w:sz w:val="22"/>
          <w:szCs w:val="22"/>
        </w:rPr>
        <w:t xml:space="preserve">Summary of the implemented project (to update if necessary) </w:t>
      </w:r>
    </w:p>
    <w:p w:rsidR="00D07315" w:rsidRPr="00683EDF" w:rsidRDefault="00D07315" w:rsidP="00016942">
      <w:pPr>
        <w:pStyle w:val="Default"/>
        <w:ind w:left="720"/>
        <w:jc w:val="both"/>
        <w:rPr>
          <w:sz w:val="18"/>
          <w:szCs w:val="18"/>
        </w:rPr>
      </w:pPr>
      <w:r w:rsidRPr="00683EDF">
        <w:rPr>
          <w:sz w:val="22"/>
          <w:szCs w:val="22"/>
        </w:rPr>
        <w:t xml:space="preserve">English – 1: </w:t>
      </w:r>
      <w:r w:rsidRPr="00683EDF">
        <w:rPr>
          <w:sz w:val="18"/>
          <w:szCs w:val="18"/>
        </w:rPr>
        <w:t xml:space="preserve">This text box is </w:t>
      </w:r>
      <w:r w:rsidRPr="00683EDF">
        <w:rPr>
          <w:b/>
          <w:sz w:val="18"/>
          <w:szCs w:val="18"/>
        </w:rPr>
        <w:t>NOT</w:t>
      </w:r>
      <w:r w:rsidRPr="00683EDF">
        <w:rPr>
          <w:sz w:val="18"/>
          <w:szCs w:val="18"/>
        </w:rPr>
        <w:t xml:space="preserve"> prefilled with the text you wrote in your application form (i.e. Detailed description of your project, part I: General information, 2. Project summary). </w:t>
      </w:r>
      <w:r w:rsidRPr="00683EDF">
        <w:rPr>
          <w:sz w:val="18"/>
          <w:szCs w:val="18"/>
          <w:u w:val="single"/>
        </w:rPr>
        <w:t>Please insert</w:t>
      </w:r>
      <w:r w:rsidRPr="00683EDF">
        <w:rPr>
          <w:sz w:val="18"/>
          <w:szCs w:val="18"/>
        </w:rPr>
        <w:t xml:space="preserve"> here the project description based on the real activities implemented and the results achieved. </w:t>
      </w:r>
    </w:p>
    <w:p w:rsidR="00D07315" w:rsidRPr="00B70A0C" w:rsidRDefault="00D07315" w:rsidP="00016942">
      <w:pPr>
        <w:pStyle w:val="Default"/>
        <w:ind w:left="720"/>
        <w:jc w:val="both"/>
        <w:rPr>
          <w:sz w:val="18"/>
          <w:szCs w:val="18"/>
          <w:highlight w:val="yellow"/>
        </w:rPr>
      </w:pPr>
    </w:p>
    <w:p w:rsidR="00D07315" w:rsidRDefault="00D07315" w:rsidP="00016942">
      <w:pPr>
        <w:pStyle w:val="Default"/>
        <w:jc w:val="both"/>
        <w:rPr>
          <w:b/>
          <w:bCs/>
          <w:sz w:val="23"/>
          <w:szCs w:val="23"/>
        </w:rPr>
      </w:pPr>
      <w:r w:rsidRPr="0085668A">
        <w:rPr>
          <w:b/>
          <w:bCs/>
          <w:sz w:val="23"/>
          <w:szCs w:val="23"/>
        </w:rPr>
        <w:t xml:space="preserve">IV. BUDGET (Main tab) </w:t>
      </w:r>
    </w:p>
    <w:p w:rsidR="00D07315" w:rsidRDefault="00D07315" w:rsidP="00016942">
      <w:pPr>
        <w:pStyle w:val="Default"/>
        <w:jc w:val="both"/>
        <w:rPr>
          <w:b/>
          <w:bCs/>
          <w:sz w:val="23"/>
          <w:szCs w:val="23"/>
        </w:rPr>
      </w:pPr>
    </w:p>
    <w:p w:rsidR="00D07315" w:rsidRDefault="00D07315" w:rsidP="00016942">
      <w:pPr>
        <w:pStyle w:val="Default"/>
        <w:pBdr>
          <w:top w:val="single" w:sz="4" w:space="1" w:color="auto"/>
          <w:left w:val="single" w:sz="4" w:space="4" w:color="auto"/>
          <w:bottom w:val="single" w:sz="4" w:space="1" w:color="auto"/>
          <w:right w:val="single" w:sz="4" w:space="4" w:color="auto"/>
        </w:pBdr>
        <w:jc w:val="both"/>
        <w:rPr>
          <w:b/>
          <w:bCs/>
          <w:color w:val="FF0000"/>
          <w:sz w:val="23"/>
          <w:szCs w:val="23"/>
        </w:rPr>
      </w:pPr>
      <w:r w:rsidRPr="00E25782">
        <w:rPr>
          <w:b/>
          <w:bCs/>
          <w:color w:val="FF0000"/>
          <w:sz w:val="23"/>
          <w:szCs w:val="23"/>
        </w:rPr>
        <w:t xml:space="preserve">Attention: </w:t>
      </w:r>
    </w:p>
    <w:p w:rsidR="00D07315" w:rsidRDefault="00D07315" w:rsidP="00016942">
      <w:pPr>
        <w:pStyle w:val="Default"/>
        <w:pBdr>
          <w:top w:val="single" w:sz="4" w:space="1" w:color="auto"/>
          <w:left w:val="single" w:sz="4" w:space="4" w:color="auto"/>
          <w:bottom w:val="single" w:sz="4" w:space="1" w:color="auto"/>
          <w:right w:val="single" w:sz="4" w:space="4" w:color="auto"/>
        </w:pBdr>
        <w:jc w:val="both"/>
        <w:rPr>
          <w:b/>
          <w:bCs/>
          <w:color w:val="FF0000"/>
          <w:sz w:val="23"/>
          <w:szCs w:val="23"/>
        </w:rPr>
      </w:pPr>
      <w:r w:rsidRPr="00E25782">
        <w:rPr>
          <w:b/>
          <w:bCs/>
          <w:color w:val="FF0000"/>
          <w:sz w:val="23"/>
          <w:szCs w:val="23"/>
        </w:rPr>
        <w:t>Do not fill in the budget lines "Travel cost</w:t>
      </w:r>
      <w:r>
        <w:rPr>
          <w:b/>
          <w:bCs/>
          <w:color w:val="FF0000"/>
          <w:sz w:val="23"/>
          <w:szCs w:val="23"/>
        </w:rPr>
        <w:t>s</w:t>
      </w:r>
      <w:r w:rsidRPr="00E25782">
        <w:rPr>
          <w:b/>
          <w:bCs/>
          <w:color w:val="FF0000"/>
          <w:sz w:val="23"/>
          <w:szCs w:val="23"/>
        </w:rPr>
        <w:t>" and "Subsitence costs".</w:t>
      </w:r>
    </w:p>
    <w:p w:rsidR="00D07315" w:rsidRPr="00E25782" w:rsidRDefault="00D07315" w:rsidP="00016942">
      <w:pPr>
        <w:pStyle w:val="Default"/>
        <w:pBdr>
          <w:top w:val="single" w:sz="4" w:space="1" w:color="auto"/>
          <w:left w:val="single" w:sz="4" w:space="4" w:color="auto"/>
          <w:bottom w:val="single" w:sz="4" w:space="1" w:color="auto"/>
          <w:right w:val="single" w:sz="4" w:space="4" w:color="auto"/>
        </w:pBdr>
        <w:jc w:val="both"/>
        <w:rPr>
          <w:color w:val="00B050"/>
          <w:sz w:val="23"/>
          <w:szCs w:val="23"/>
        </w:rPr>
      </w:pPr>
      <w:r w:rsidRPr="00E25782">
        <w:rPr>
          <w:b/>
          <w:bCs/>
          <w:color w:val="00B050"/>
          <w:sz w:val="23"/>
          <w:szCs w:val="23"/>
        </w:rPr>
        <w:t>Fill in only the budget line "Staff costs".</w:t>
      </w:r>
    </w:p>
    <w:p w:rsidR="00D07315" w:rsidRPr="00B70A0C" w:rsidRDefault="00D07315" w:rsidP="00016942">
      <w:pPr>
        <w:pStyle w:val="Default"/>
        <w:jc w:val="both"/>
        <w:rPr>
          <w:sz w:val="23"/>
          <w:szCs w:val="23"/>
          <w:highlight w:val="yellow"/>
        </w:rPr>
      </w:pPr>
    </w:p>
    <w:p w:rsidR="00D07315" w:rsidRPr="00A55E0D" w:rsidRDefault="00D07315" w:rsidP="00016942">
      <w:pPr>
        <w:pStyle w:val="Default"/>
        <w:jc w:val="both"/>
        <w:rPr>
          <w:sz w:val="22"/>
          <w:szCs w:val="22"/>
        </w:rPr>
      </w:pPr>
      <w:r w:rsidRPr="00A55E0D">
        <w:rPr>
          <w:sz w:val="22"/>
          <w:szCs w:val="22"/>
        </w:rPr>
        <w:lastRenderedPageBreak/>
        <w:t xml:space="preserve">There are two sub tabs (Cost and Income) reflecting the main chapters of your budget. The contractual column is prefilled and contains the contractual data (data which are included in your grant agreement – Annex III estimated budget of the action or any subsequent amendments if relevant). The declared column has to be filled in with your declared incomes and costs as presented in the </w:t>
      </w:r>
      <w:r>
        <w:rPr>
          <w:sz w:val="22"/>
          <w:szCs w:val="22"/>
        </w:rPr>
        <w:t>Final</w:t>
      </w:r>
      <w:r w:rsidRPr="00A55E0D">
        <w:rPr>
          <w:sz w:val="22"/>
          <w:szCs w:val="22"/>
        </w:rPr>
        <w:t xml:space="preserve"> Financial Statement. Do not forget two important budget rules: </w:t>
      </w:r>
    </w:p>
    <w:p w:rsidR="00D07315" w:rsidRPr="00B70A0C" w:rsidRDefault="00D07315" w:rsidP="00016942">
      <w:pPr>
        <w:pStyle w:val="Default"/>
        <w:jc w:val="both"/>
        <w:rPr>
          <w:sz w:val="22"/>
          <w:szCs w:val="22"/>
          <w:highlight w:val="yellow"/>
        </w:rPr>
      </w:pPr>
    </w:p>
    <w:p w:rsidR="00D07315" w:rsidRPr="002727B0" w:rsidRDefault="00D07315" w:rsidP="00016942">
      <w:pPr>
        <w:pStyle w:val="Default"/>
        <w:ind w:firstLine="720"/>
        <w:jc w:val="both"/>
        <w:rPr>
          <w:sz w:val="22"/>
          <w:szCs w:val="22"/>
        </w:rPr>
      </w:pPr>
      <w:r w:rsidRPr="002727B0">
        <w:rPr>
          <w:sz w:val="22"/>
          <w:szCs w:val="22"/>
        </w:rPr>
        <w:t xml:space="preserve">- The total declared costs </w:t>
      </w:r>
      <w:r w:rsidRPr="002727B0">
        <w:rPr>
          <w:b/>
          <w:bCs/>
          <w:sz w:val="22"/>
          <w:szCs w:val="22"/>
        </w:rPr>
        <w:t xml:space="preserve">must </w:t>
      </w:r>
      <w:r w:rsidRPr="002727B0">
        <w:rPr>
          <w:sz w:val="22"/>
          <w:szCs w:val="22"/>
        </w:rPr>
        <w:t xml:space="preserve">be equal to the total declared incomes (balanced budget). </w:t>
      </w:r>
    </w:p>
    <w:p w:rsidR="00D07315" w:rsidRPr="002727B0" w:rsidRDefault="00D07315" w:rsidP="00016942">
      <w:pPr>
        <w:pStyle w:val="Default"/>
        <w:ind w:left="720"/>
        <w:jc w:val="both"/>
        <w:rPr>
          <w:sz w:val="22"/>
          <w:szCs w:val="22"/>
        </w:rPr>
      </w:pPr>
      <w:r w:rsidRPr="002727B0">
        <w:rPr>
          <w:sz w:val="22"/>
          <w:szCs w:val="22"/>
        </w:rPr>
        <w:t xml:space="preserve">- In the Incomes tab, the declared "European Union grant" </w:t>
      </w:r>
      <w:r w:rsidRPr="002727B0">
        <w:rPr>
          <w:b/>
          <w:bCs/>
          <w:sz w:val="22"/>
          <w:szCs w:val="22"/>
        </w:rPr>
        <w:t xml:space="preserve">cannot exceed </w:t>
      </w:r>
      <w:r w:rsidRPr="002727B0">
        <w:rPr>
          <w:sz w:val="22"/>
          <w:szCs w:val="22"/>
        </w:rPr>
        <w:t xml:space="preserve">the maximum grant amount as stipulated in the specific grant agreement. </w:t>
      </w:r>
    </w:p>
    <w:p w:rsidR="00D07315" w:rsidRPr="00B70A0C" w:rsidRDefault="00D07315" w:rsidP="00016942">
      <w:pPr>
        <w:pStyle w:val="Default"/>
        <w:jc w:val="both"/>
        <w:rPr>
          <w:sz w:val="22"/>
          <w:szCs w:val="22"/>
          <w:highlight w:val="yellow"/>
        </w:rPr>
      </w:pPr>
    </w:p>
    <w:p w:rsidR="00D07315" w:rsidRPr="00683EDF" w:rsidRDefault="00D07315" w:rsidP="00016942">
      <w:pPr>
        <w:pStyle w:val="Default"/>
        <w:jc w:val="both"/>
        <w:rPr>
          <w:sz w:val="23"/>
          <w:szCs w:val="23"/>
        </w:rPr>
      </w:pPr>
      <w:r w:rsidRPr="00683EDF">
        <w:rPr>
          <w:b/>
          <w:bCs/>
          <w:sz w:val="23"/>
          <w:szCs w:val="23"/>
        </w:rPr>
        <w:t xml:space="preserve">V. ATTACHMENTS </w:t>
      </w:r>
    </w:p>
    <w:p w:rsidR="00D07315" w:rsidRPr="00B70A0C" w:rsidRDefault="00D07315" w:rsidP="00016942">
      <w:pPr>
        <w:pStyle w:val="Default"/>
        <w:jc w:val="both"/>
        <w:rPr>
          <w:sz w:val="23"/>
          <w:szCs w:val="23"/>
          <w:highlight w:val="yellow"/>
        </w:rPr>
      </w:pPr>
    </w:p>
    <w:p w:rsidR="00D07315" w:rsidRPr="001E24B7" w:rsidRDefault="00D07315" w:rsidP="00016942">
      <w:pPr>
        <w:pStyle w:val="Default"/>
        <w:jc w:val="both"/>
        <w:rPr>
          <w:sz w:val="22"/>
          <w:szCs w:val="22"/>
        </w:rPr>
      </w:pPr>
      <w:r w:rsidRPr="001E24B7">
        <w:rPr>
          <w:sz w:val="22"/>
          <w:szCs w:val="22"/>
        </w:rPr>
        <w:t xml:space="preserve">There are three attachments which are mandatory. </w:t>
      </w:r>
    </w:p>
    <w:p w:rsidR="00D07315" w:rsidRPr="00A770CF" w:rsidRDefault="00D07315" w:rsidP="00A770CF">
      <w:pPr>
        <w:pStyle w:val="Heading1"/>
        <w:numPr>
          <w:ilvl w:val="0"/>
          <w:numId w:val="0"/>
        </w:numPr>
        <w:ind w:left="482" w:hanging="482"/>
        <w:rPr>
          <w:rFonts w:asciiTheme="minorHAnsi" w:hAnsiTheme="minorHAnsi" w:cstheme="minorHAnsi"/>
          <w:sz w:val="22"/>
          <w:szCs w:val="22"/>
        </w:rPr>
      </w:pPr>
      <w:r w:rsidRPr="00A770CF">
        <w:rPr>
          <w:rFonts w:asciiTheme="minorHAnsi" w:hAnsiTheme="minorHAnsi" w:cstheme="minorHAnsi"/>
          <w:sz w:val="22"/>
          <w:szCs w:val="22"/>
        </w:rPr>
        <w:t>The template of these attachments (nr. 1, 2 and 3) can be found</w:t>
      </w:r>
      <w:r w:rsidR="00A770CF">
        <w:rPr>
          <w:rFonts w:asciiTheme="minorHAnsi" w:hAnsiTheme="minorHAnsi" w:cstheme="minorHAnsi"/>
          <w:sz w:val="22"/>
          <w:szCs w:val="22"/>
        </w:rPr>
        <w:t xml:space="preserve"> under the beneficiary space of </w:t>
      </w:r>
      <w:r w:rsidRPr="00A770CF">
        <w:rPr>
          <w:rFonts w:asciiTheme="minorHAnsi" w:hAnsiTheme="minorHAnsi" w:cstheme="minorHAnsi"/>
          <w:sz w:val="22"/>
          <w:szCs w:val="22"/>
        </w:rPr>
        <w:t xml:space="preserve">the Sector Skills Alliances 2018: (see reporting) </w:t>
      </w:r>
      <w:hyperlink r:id="rId13" w:history="1">
        <w:r w:rsidRPr="00A770CF">
          <w:rPr>
            <w:rFonts w:asciiTheme="minorHAnsi" w:hAnsiTheme="minorHAnsi" w:cstheme="minorHAnsi"/>
            <w:color w:val="0070C0"/>
            <w:sz w:val="22"/>
            <w:szCs w:val="22"/>
          </w:rPr>
          <w:t>https://www.eacea.ec.europa.eu/grants/2014-2020/erasmus/sector-skills-alliances-</w:t>
        </w:r>
        <w:bookmarkStart w:id="0" w:name="_GoBack"/>
        <w:bookmarkEnd w:id="0"/>
        <w:r w:rsidRPr="00A770CF">
          <w:rPr>
            <w:rFonts w:asciiTheme="minorHAnsi" w:hAnsiTheme="minorHAnsi" w:cstheme="minorHAnsi"/>
            <w:color w:val="0070C0"/>
            <w:sz w:val="22"/>
            <w:szCs w:val="22"/>
          </w:rPr>
          <w:t>2018_en</w:t>
        </w:r>
      </w:hyperlink>
      <w:r w:rsidR="00A770CF" w:rsidRPr="00A770CF">
        <w:rPr>
          <w:rFonts w:asciiTheme="minorHAnsi" w:hAnsiTheme="minorHAnsi" w:cstheme="minorHAnsi"/>
          <w:color w:val="0070C0"/>
          <w:sz w:val="22"/>
          <w:szCs w:val="22"/>
        </w:rPr>
        <w:t xml:space="preserve"> </w:t>
      </w:r>
    </w:p>
    <w:p w:rsidR="00D07315" w:rsidRPr="00B70A0C" w:rsidRDefault="00D07315" w:rsidP="00016942">
      <w:pPr>
        <w:pStyle w:val="Default"/>
        <w:jc w:val="both"/>
        <w:rPr>
          <w:sz w:val="22"/>
          <w:szCs w:val="22"/>
          <w:highlight w:val="yellow"/>
        </w:rPr>
      </w:pPr>
    </w:p>
    <w:p w:rsidR="00D07315" w:rsidRPr="00683EDF" w:rsidRDefault="00D07315" w:rsidP="00016942">
      <w:pPr>
        <w:pStyle w:val="Default"/>
        <w:jc w:val="both"/>
        <w:rPr>
          <w:sz w:val="22"/>
          <w:szCs w:val="22"/>
        </w:rPr>
      </w:pPr>
      <w:r w:rsidRPr="00683EDF">
        <w:rPr>
          <w:b/>
          <w:bCs/>
          <w:sz w:val="22"/>
          <w:szCs w:val="22"/>
        </w:rPr>
        <w:t xml:space="preserve">1 - </w:t>
      </w:r>
      <w:r>
        <w:rPr>
          <w:b/>
          <w:bCs/>
          <w:sz w:val="22"/>
          <w:szCs w:val="22"/>
        </w:rPr>
        <w:t>Final</w:t>
      </w:r>
      <w:r w:rsidRPr="00683EDF">
        <w:rPr>
          <w:b/>
          <w:bCs/>
          <w:sz w:val="22"/>
          <w:szCs w:val="22"/>
        </w:rPr>
        <w:t xml:space="preserve"> Financial Statement (Budget): </w:t>
      </w:r>
      <w:r w:rsidRPr="00683EDF">
        <w:rPr>
          <w:sz w:val="22"/>
          <w:szCs w:val="22"/>
        </w:rPr>
        <w:t xml:space="preserve">Please upload the filled version (*.xls/*xlsx) of the </w:t>
      </w:r>
      <w:r>
        <w:rPr>
          <w:sz w:val="22"/>
          <w:szCs w:val="22"/>
        </w:rPr>
        <w:t xml:space="preserve">Final </w:t>
      </w:r>
      <w:r w:rsidRPr="00683EDF">
        <w:rPr>
          <w:sz w:val="22"/>
          <w:szCs w:val="22"/>
        </w:rPr>
        <w:t xml:space="preserve">Financial Statement. </w:t>
      </w:r>
    </w:p>
    <w:p w:rsidR="00D07315" w:rsidRPr="001E24B7" w:rsidRDefault="00D07315" w:rsidP="00016942">
      <w:pPr>
        <w:autoSpaceDE w:val="0"/>
        <w:autoSpaceDN w:val="0"/>
        <w:adjustRightInd w:val="0"/>
        <w:rPr>
          <w:rFonts w:ascii="Calibri" w:hAnsi="Calibri"/>
          <w:b/>
          <w:sz w:val="22"/>
          <w:szCs w:val="22"/>
        </w:rPr>
      </w:pPr>
      <w:r w:rsidRPr="001E24B7">
        <w:rPr>
          <w:rFonts w:ascii="Calibri" w:hAnsi="Calibri"/>
          <w:b/>
          <w:sz w:val="22"/>
          <w:szCs w:val="22"/>
        </w:rPr>
        <w:t>2 –Final</w:t>
      </w:r>
      <w:r w:rsidRPr="001E24B7">
        <w:rPr>
          <w:rFonts w:ascii="Calibri" w:hAnsi="Calibri"/>
          <w:b/>
          <w:bCs/>
          <w:sz w:val="22"/>
          <w:szCs w:val="22"/>
        </w:rPr>
        <w:t xml:space="preserve"> report: </w:t>
      </w:r>
      <w:r w:rsidRPr="001E24B7">
        <w:rPr>
          <w:rFonts w:ascii="Calibri" w:hAnsi="Calibri"/>
          <w:sz w:val="22"/>
          <w:szCs w:val="22"/>
        </w:rPr>
        <w:t>Please upload the filled/signed/scanned version (*.doc/*.docx/*.pdf) of the Final Report Template</w:t>
      </w:r>
      <w:r w:rsidRPr="001E24B7">
        <w:rPr>
          <w:rFonts w:ascii="Calibri" w:hAnsi="Calibri"/>
          <w:b/>
          <w:sz w:val="22"/>
          <w:szCs w:val="22"/>
        </w:rPr>
        <w:t xml:space="preserve"> </w:t>
      </w:r>
    </w:p>
    <w:p w:rsidR="00D07315" w:rsidRPr="001E24B7" w:rsidRDefault="00D07315" w:rsidP="00016942">
      <w:pPr>
        <w:autoSpaceDE w:val="0"/>
        <w:autoSpaceDN w:val="0"/>
        <w:adjustRightInd w:val="0"/>
        <w:rPr>
          <w:rFonts w:ascii="Calibri" w:hAnsi="Calibri"/>
          <w:b/>
          <w:sz w:val="22"/>
          <w:szCs w:val="22"/>
        </w:rPr>
      </w:pPr>
      <w:r w:rsidRPr="001E24B7">
        <w:rPr>
          <w:rFonts w:ascii="Calibri" w:hAnsi="Calibri"/>
          <w:b/>
          <w:bCs/>
          <w:sz w:val="22"/>
          <w:szCs w:val="22"/>
        </w:rPr>
        <w:t xml:space="preserve">3 – Declaration of Honour: </w:t>
      </w:r>
      <w:r w:rsidRPr="001E24B7">
        <w:rPr>
          <w:rFonts w:ascii="Calibri" w:hAnsi="Calibri"/>
          <w:sz w:val="22"/>
          <w:szCs w:val="22"/>
        </w:rPr>
        <w:t>Please upload the filled/signed/scanned version (*.doc/*.docx/*.pdf) of the Declaration Template.</w:t>
      </w:r>
    </w:p>
    <w:p w:rsidR="00D07315" w:rsidRPr="001E24B7" w:rsidRDefault="00D07315" w:rsidP="00016942">
      <w:pPr>
        <w:pStyle w:val="Default"/>
        <w:jc w:val="both"/>
        <w:rPr>
          <w:sz w:val="22"/>
          <w:szCs w:val="22"/>
        </w:rPr>
      </w:pPr>
      <w:r w:rsidRPr="001E24B7">
        <w:rPr>
          <w:sz w:val="22"/>
          <w:szCs w:val="22"/>
        </w:rPr>
        <w:t xml:space="preserve"> </w:t>
      </w:r>
    </w:p>
    <w:p w:rsidR="00D07315" w:rsidRPr="00B70A0C" w:rsidRDefault="00D07315" w:rsidP="00016942">
      <w:pPr>
        <w:pStyle w:val="Default"/>
        <w:jc w:val="both"/>
        <w:rPr>
          <w:b/>
          <w:bCs/>
          <w:sz w:val="23"/>
          <w:szCs w:val="23"/>
          <w:highlight w:val="yellow"/>
        </w:rPr>
      </w:pPr>
    </w:p>
    <w:p w:rsidR="00D07315" w:rsidRPr="00A55E0D" w:rsidRDefault="00D07315" w:rsidP="00016942">
      <w:pPr>
        <w:pStyle w:val="Default"/>
        <w:jc w:val="both"/>
        <w:rPr>
          <w:sz w:val="23"/>
          <w:szCs w:val="23"/>
        </w:rPr>
      </w:pPr>
      <w:r w:rsidRPr="00A55E0D">
        <w:rPr>
          <w:b/>
          <w:bCs/>
          <w:sz w:val="23"/>
          <w:szCs w:val="23"/>
        </w:rPr>
        <w:t xml:space="preserve">VI. SUBMIT </w:t>
      </w:r>
    </w:p>
    <w:p w:rsidR="00D07315" w:rsidRPr="00A55E0D" w:rsidRDefault="00D07315" w:rsidP="00016942">
      <w:pPr>
        <w:pStyle w:val="Default"/>
        <w:jc w:val="both"/>
        <w:rPr>
          <w:sz w:val="23"/>
          <w:szCs w:val="23"/>
        </w:rPr>
      </w:pPr>
    </w:p>
    <w:p w:rsidR="00D07315" w:rsidRPr="00A55E0D" w:rsidRDefault="00D07315" w:rsidP="00016942">
      <w:pPr>
        <w:pStyle w:val="Default"/>
        <w:jc w:val="both"/>
        <w:rPr>
          <w:sz w:val="22"/>
          <w:szCs w:val="22"/>
        </w:rPr>
      </w:pPr>
      <w:r w:rsidRPr="00A55E0D">
        <w:rPr>
          <w:sz w:val="22"/>
          <w:szCs w:val="22"/>
        </w:rPr>
        <w:t>When all tabs have been correctly filled and there is no red warning listed in the Submit tab, then the submit button will be enabled. After the e-</w:t>
      </w:r>
      <w:r>
        <w:rPr>
          <w:sz w:val="22"/>
          <w:szCs w:val="22"/>
        </w:rPr>
        <w:t>Final</w:t>
      </w:r>
      <w:r w:rsidRPr="00A55E0D">
        <w:rPr>
          <w:sz w:val="22"/>
          <w:szCs w:val="22"/>
        </w:rPr>
        <w:t xml:space="preserve"> Report submission, the person mentioned in the part A.2 of your application form will receive an acknowledgment receipt. </w:t>
      </w:r>
    </w:p>
    <w:p w:rsidR="00D07315" w:rsidRPr="00B70A0C" w:rsidRDefault="00D07315" w:rsidP="00016942">
      <w:pPr>
        <w:pStyle w:val="Default"/>
        <w:jc w:val="both"/>
        <w:rPr>
          <w:b/>
          <w:bCs/>
          <w:sz w:val="28"/>
          <w:szCs w:val="28"/>
          <w:highlight w:val="yellow"/>
        </w:rPr>
      </w:pPr>
    </w:p>
    <w:p w:rsidR="00D07315" w:rsidRPr="00A175AC" w:rsidRDefault="00D07315" w:rsidP="00016942">
      <w:pPr>
        <w:pStyle w:val="Default"/>
        <w:jc w:val="both"/>
        <w:rPr>
          <w:sz w:val="28"/>
          <w:szCs w:val="28"/>
          <w:u w:val="single"/>
        </w:rPr>
      </w:pPr>
      <w:r w:rsidRPr="00A175AC">
        <w:rPr>
          <w:b/>
          <w:bCs/>
          <w:sz w:val="28"/>
          <w:szCs w:val="28"/>
          <w:u w:val="single"/>
        </w:rPr>
        <w:t xml:space="preserve">C. HELP </w:t>
      </w:r>
    </w:p>
    <w:p w:rsidR="00D07315" w:rsidRPr="00A175AC" w:rsidRDefault="00D07315" w:rsidP="00016942">
      <w:pPr>
        <w:pStyle w:val="Default"/>
        <w:jc w:val="both"/>
        <w:rPr>
          <w:sz w:val="28"/>
          <w:szCs w:val="28"/>
        </w:rPr>
      </w:pPr>
    </w:p>
    <w:p w:rsidR="00D07315" w:rsidRPr="00016942" w:rsidRDefault="00D07315">
      <w:pPr>
        <w:rPr>
          <w:rFonts w:ascii="Calibri" w:hAnsi="Calibri"/>
        </w:rPr>
      </w:pPr>
      <w:r>
        <w:rPr>
          <w:rFonts w:ascii="Calibri" w:hAnsi="Calibri"/>
          <w:sz w:val="22"/>
          <w:szCs w:val="22"/>
        </w:rPr>
        <w:t>Please refer to the pages 15-18</w:t>
      </w:r>
      <w:r w:rsidRPr="002727B0">
        <w:rPr>
          <w:rFonts w:ascii="Calibri" w:hAnsi="Calibri"/>
          <w:sz w:val="22"/>
          <w:szCs w:val="22"/>
        </w:rPr>
        <w:t xml:space="preserve"> of the "eReport User guide".</w:t>
      </w:r>
    </w:p>
    <w:sectPr w:rsidR="00D07315" w:rsidRPr="00016942">
      <w:headerReference w:type="even" r:id="rId14"/>
      <w:headerReference w:type="default" r:id="rId15"/>
      <w:footerReference w:type="even" r:id="rId16"/>
      <w:footerReference w:type="default" r:id="rId17"/>
      <w:headerReference w:type="first" r:id="rId18"/>
      <w:footerReference w:type="first" r:id="rId19"/>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0CF" w:rsidRDefault="00A770CF">
      <w:pPr>
        <w:spacing w:after="0"/>
      </w:pPr>
      <w:r>
        <w:separator/>
      </w:r>
    </w:p>
  </w:endnote>
  <w:endnote w:type="continuationSeparator" w:id="0">
    <w:p w:rsidR="00A770CF" w:rsidRDefault="00A77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F5" w:rsidRDefault="00FB42FD">
    <w:pPr>
      <w:pStyle w:val="FooterLine"/>
      <w:jc w:val="center"/>
    </w:pPr>
    <w:r>
      <w:fldChar w:fldCharType="begin"/>
    </w:r>
    <w:r>
      <w:instrText>PAGE   \* MERGEFORMAT</w:instrText>
    </w:r>
    <w:r>
      <w:fldChar w:fldCharType="separate"/>
    </w:r>
    <w:r w:rsidR="00D0731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F5" w:rsidRDefault="00FB42FD">
    <w:pPr>
      <w:pStyle w:val="FooterLine"/>
      <w:jc w:val="center"/>
    </w:pPr>
    <w:r>
      <w:fldChar w:fldCharType="begin"/>
    </w:r>
    <w:r>
      <w:instrText>PAGE   \* MERGEFORMAT</w:instrText>
    </w:r>
    <w:r>
      <w:fldChar w:fldCharType="separate"/>
    </w:r>
    <w:r w:rsidR="00A770C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C Footer - Standard "/>
      <w:tag w:val="SVoGAZ38gakDmzcHmLly90-Uz5BECj2qQF70SGAMzDdI0"/>
      <w:id w:val="962397881"/>
    </w:sdtPr>
    <w:sdtEndPr/>
    <w:sdtContent>
      <w:p w:rsidR="008827F5" w:rsidRDefault="008827F5">
        <w:pPr>
          <w:pStyle w:val="Footer"/>
          <w:rPr>
            <w:sz w:val="24"/>
          </w:rPr>
        </w:pPr>
      </w:p>
      <w:p w:rsidR="008827F5" w:rsidRDefault="00A770CF">
        <w:pPr>
          <w:pStyle w:val="Footer"/>
        </w:pPr>
        <w:sdt>
          <w:sdtPr>
            <w:rPr>
              <w:lang w:val="fr-BE"/>
            </w:rPr>
            <w:id w:val="827868749"/>
            <w:dataBinding w:xpath="/Author/Addresses/Address[Id = '972eb7ac-077e-4355-8b60-b0b22ba3ac14']/Footer" w:storeItemID="{B0BBD797-C83C-4D7B-BD10-D59371372972}"/>
            <w:text w:multiLine="1"/>
          </w:sdtPr>
          <w:sdtEndPr/>
          <w:sdtContent>
            <w:r w:rsidR="00264078" w:rsidRPr="00A770CF">
              <w:rPr>
                <w:lang w:val="fr-BE"/>
              </w:rPr>
              <w:t>Agence exécutive européenne pour l’éducation et la culture / Europees Uitvoerend Agentschap onderwijs en cultuur, 1049 Bruxelles/Brussel, BELGIQUE/BELGIË - Tel. +32 22991111</w:t>
            </w:r>
          </w:sdtContent>
        </w:sdt>
      </w:p>
      <w:p w:rsidR="008827F5" w:rsidRDefault="00A770CF">
        <w:pPr>
          <w:pStyle w:val="Footer"/>
          <w:rPr>
            <w:sz w:val="12"/>
          </w:rPr>
        </w:pPr>
      </w:p>
    </w:sdtContent>
  </w:sdt>
  <w:p w:rsidR="008827F5" w:rsidRDefault="00A770CF">
    <w:pPr>
      <w:pStyle w:val="Footer"/>
    </w:pPr>
    <w:sdt>
      <w:sdtPr>
        <w:alias w:val="Email Address"/>
        <w:tag w:val="MjGgt6e7BqMZJMWY5fWzc6"/>
        <w:id w:val="1056128285"/>
        <w:dataBinding w:xpath="/Author/Email" w:storeItemID="{B0BBD797-C83C-4D7B-BD10-D59371372972}"/>
        <w:text w:multiLine="1"/>
      </w:sdtPr>
      <w:sdtEndPr/>
      <w:sdtContent>
        <w:r>
          <w:t>EACEA-EPLUS-SSA</w:t>
        </w:r>
        <w:r w:rsidR="00264078">
          <w:t>@ec.europa.eu</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0CF" w:rsidRDefault="00A770CF">
      <w:pPr>
        <w:spacing w:after="0"/>
      </w:pPr>
      <w:r>
        <w:separator/>
      </w:r>
    </w:p>
  </w:footnote>
  <w:footnote w:type="continuationSeparator" w:id="0">
    <w:p w:rsidR="00A770CF" w:rsidRDefault="00A770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F5" w:rsidRDefault="00882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F5" w:rsidRDefault="00882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F5" w:rsidRDefault="00882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17240276"/>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4606E21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4866F96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BF444C80"/>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F2B6F6A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FD2AE8CA"/>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C7B624F"/>
    <w:multiLevelType w:val="multilevel"/>
    <w:tmpl w:val="C0003BC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8DFDF8"/>
    <w:multiLevelType w:val="multilevel"/>
    <w:tmpl w:val="C11AB2B2"/>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D293CE3"/>
    <w:multiLevelType w:val="multilevel"/>
    <w:tmpl w:val="E78CAD6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F4"/>
    <w:multiLevelType w:val="multilevel"/>
    <w:tmpl w:val="1674DCB6"/>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6324F1E"/>
    <w:multiLevelType w:val="multilevel"/>
    <w:tmpl w:val="A3B0455A"/>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7CB1E1C"/>
    <w:multiLevelType w:val="multilevel"/>
    <w:tmpl w:val="1856EB3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A7730C4"/>
    <w:multiLevelType w:val="multilevel"/>
    <w:tmpl w:val="8FC88A9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29E662A"/>
    <w:multiLevelType w:val="multilevel"/>
    <w:tmpl w:val="2CFC319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E1A982C"/>
    <w:multiLevelType w:val="multilevel"/>
    <w:tmpl w:val="D36C8BCC"/>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5072619B"/>
    <w:multiLevelType w:val="multilevel"/>
    <w:tmpl w:val="77D6B1B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6977472E"/>
    <w:multiLevelType w:val="multilevel"/>
    <w:tmpl w:val="3AD6870C"/>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7C65145E"/>
    <w:multiLevelType w:val="multilevel"/>
    <w:tmpl w:val="4A54FEC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1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8"/>
  </w:num>
  <w:num w:numId="2">
    <w:abstractNumId w:val="9"/>
  </w:num>
  <w:num w:numId="3">
    <w:abstractNumId w:val="8"/>
  </w:num>
  <w:num w:numId="4">
    <w:abstractNumId w:val="17"/>
  </w:num>
  <w:num w:numId="5">
    <w:abstractNumId w:val="14"/>
  </w:num>
  <w:num w:numId="6">
    <w:abstractNumId w:val="12"/>
  </w:num>
  <w:num w:numId="7">
    <w:abstractNumId w:val="7"/>
  </w:num>
  <w:num w:numId="8">
    <w:abstractNumId w:val="4"/>
  </w:num>
  <w:num w:numId="9">
    <w:abstractNumId w:val="3"/>
  </w:num>
  <w:num w:numId="10">
    <w:abstractNumId w:val="2"/>
  </w:num>
  <w:num w:numId="11">
    <w:abstractNumId w:val="13"/>
  </w:num>
  <w:num w:numId="12">
    <w:abstractNumId w:val="5"/>
  </w:num>
  <w:num w:numId="13">
    <w:abstractNumId w:val="1"/>
  </w:num>
  <w:num w:numId="14">
    <w:abstractNumId w:val="16"/>
  </w:num>
  <w:num w:numId="15">
    <w:abstractNumId w:val="15"/>
  </w:num>
  <w:num w:numId="16">
    <w:abstractNumId w:val="11"/>
  </w:num>
  <w:num w:numId="17">
    <w:abstractNumId w:val="6"/>
  </w:num>
  <w:num w:numId="18">
    <w:abstractNumId w:val="10"/>
  </w:num>
  <w:num w:numId="19">
    <w:abstractNumId w:val="0"/>
  </w:num>
  <w:num w:numId="20">
    <w:abstractNumId w:val="18"/>
  </w:num>
  <w:num w:numId="21">
    <w:abstractNumId w:val="9"/>
  </w:num>
  <w:num w:numId="22">
    <w:abstractNumId w:val="8"/>
  </w:num>
  <w:num w:numId="23">
    <w:abstractNumId w:val="17"/>
  </w:num>
  <w:num w:numId="24">
    <w:abstractNumId w:val="14"/>
  </w:num>
  <w:num w:numId="25">
    <w:abstractNumId w:val="12"/>
  </w:num>
  <w:num w:numId="26">
    <w:abstractNumId w:val="7"/>
  </w:num>
  <w:num w:numId="27">
    <w:abstractNumId w:val="4"/>
  </w:num>
  <w:num w:numId="28">
    <w:abstractNumId w:val="3"/>
  </w:num>
  <w:num w:numId="29">
    <w:abstractNumId w:val="2"/>
  </w:num>
  <w:num w:numId="30">
    <w:abstractNumId w:val="13"/>
  </w:num>
  <w:num w:numId="31">
    <w:abstractNumId w:val="5"/>
  </w:num>
  <w:num w:numId="32">
    <w:abstractNumId w:val="1"/>
  </w:num>
  <w:num w:numId="33">
    <w:abstractNumId w:val="16"/>
  </w:num>
  <w:num w:numId="34">
    <w:abstractNumId w:val="15"/>
  </w:num>
  <w:num w:numId="35">
    <w:abstractNumId w:val="11"/>
  </w:num>
  <w:num w:numId="36">
    <w:abstractNumId w:val="6"/>
  </w:num>
  <w:num w:numId="37">
    <w:abstractNumId w:val="10"/>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DE869A0249B49B99FFDD126414AEE28"/>
  </w:docVars>
  <w:rsids>
    <w:rsidRoot w:val="00D07315"/>
    <w:rsid w:val="00264078"/>
    <w:rsid w:val="008827F5"/>
    <w:rsid w:val="00A770CF"/>
    <w:rsid w:val="00D07315"/>
    <w:rsid w:val="00FB4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0810"/>
  <w15:docId w15:val="{1B390568-8467-4C61-B576-FA650261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1" w:qFormat="1"/>
    <w:lsdException w:name="heading 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23"/>
      </w:numPr>
      <w:spacing w:before="240"/>
      <w:outlineLvl w:val="0"/>
    </w:pPr>
    <w:rPr>
      <w:b/>
      <w:smallCaps/>
    </w:rPr>
  </w:style>
  <w:style w:type="paragraph" w:styleId="Heading2">
    <w:name w:val="heading 2"/>
    <w:basedOn w:val="Normal"/>
    <w:next w:val="Text2"/>
    <w:uiPriority w:val="1"/>
    <w:qFormat/>
    <w:pPr>
      <w:keepNext/>
      <w:numPr>
        <w:ilvl w:val="1"/>
        <w:numId w:val="23"/>
      </w:numPr>
      <w:outlineLvl w:val="1"/>
    </w:pPr>
    <w:rPr>
      <w:b/>
    </w:rPr>
  </w:style>
  <w:style w:type="paragraph" w:styleId="Heading3">
    <w:name w:val="heading 3"/>
    <w:basedOn w:val="Normal"/>
    <w:next w:val="Text3"/>
    <w:uiPriority w:val="1"/>
    <w:qFormat/>
    <w:pPr>
      <w:keepNext/>
      <w:numPr>
        <w:ilvl w:val="2"/>
        <w:numId w:val="23"/>
      </w:numPr>
      <w:outlineLvl w:val="2"/>
    </w:pPr>
    <w:rPr>
      <w:i/>
    </w:rPr>
  </w:style>
  <w:style w:type="paragraph" w:styleId="Heading4">
    <w:name w:val="heading 4"/>
    <w:basedOn w:val="Normal"/>
    <w:next w:val="Text4"/>
    <w:uiPriority w:val="1"/>
    <w:qFormat/>
    <w:pPr>
      <w:keepNext/>
      <w:numPr>
        <w:ilvl w:val="3"/>
        <w:numId w:val="23"/>
      </w:numPr>
      <w:outlineLvl w:val="3"/>
    </w:pPr>
  </w:style>
  <w:style w:type="paragraph" w:styleId="Heading5">
    <w:name w:val="heading 5"/>
    <w:basedOn w:val="Normal"/>
    <w:next w:val="Normal"/>
    <w:semiHidden/>
    <w:pPr>
      <w:keepNext/>
      <w:numPr>
        <w:ilvl w:val="4"/>
        <w:numId w:val="23"/>
      </w:numPr>
      <w:outlineLvl w:val="4"/>
    </w:pPr>
  </w:style>
  <w:style w:type="paragraph" w:styleId="Heading6">
    <w:name w:val="heading 6"/>
    <w:basedOn w:val="Normal"/>
    <w:next w:val="Normal"/>
    <w:semiHidden/>
    <w:pPr>
      <w:keepNext/>
      <w:numPr>
        <w:ilvl w:val="5"/>
        <w:numId w:val="23"/>
      </w:numPr>
      <w:outlineLvl w:val="5"/>
    </w:pPr>
  </w:style>
  <w:style w:type="paragraph" w:styleId="Heading7">
    <w:name w:val="heading 7"/>
    <w:basedOn w:val="Normal"/>
    <w:next w:val="Normal"/>
    <w:semiHidden/>
    <w:pPr>
      <w:keepNext/>
      <w:numPr>
        <w:ilvl w:val="6"/>
        <w:numId w:val="23"/>
      </w:numPr>
      <w:outlineLvl w:val="6"/>
    </w:pPr>
  </w:style>
  <w:style w:type="paragraph" w:styleId="Heading8">
    <w:name w:val="heading 8"/>
    <w:basedOn w:val="Normal"/>
    <w:next w:val="Normal"/>
    <w:semiHidden/>
    <w:pPr>
      <w:keepNext/>
      <w:numPr>
        <w:ilvl w:val="7"/>
        <w:numId w:val="23"/>
      </w:numPr>
      <w:outlineLvl w:val="7"/>
    </w:pPr>
  </w:style>
  <w:style w:type="paragraph" w:styleId="Heading9">
    <w:name w:val="heading 9"/>
    <w:basedOn w:val="Normal"/>
    <w:next w:val="Normal"/>
    <w:semiHidden/>
    <w:pPr>
      <w:keepNext/>
      <w:numPr>
        <w:ilvl w:val="8"/>
        <w:numId w:val="2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315"/>
    <w:pPr>
      <w:autoSpaceDE w:val="0"/>
      <w:autoSpaceDN w:val="0"/>
      <w:adjustRightInd w:val="0"/>
    </w:pPr>
    <w:rPr>
      <w:rFonts w:ascii="Calibri" w:eastAsia="Calibri" w:hAnsi="Calibri" w:cs="Calibri"/>
      <w:color w:val="000000"/>
      <w:szCs w:val="24"/>
    </w:rPr>
  </w:style>
  <w:style w:type="character" w:styleId="Hyperlink">
    <w:name w:val="Hyperlink"/>
    <w:locked/>
    <w:rsid w:val="00D07315"/>
    <w:rPr>
      <w:color w:val="0000FF"/>
      <w:u w:val="single"/>
    </w:rPr>
  </w:style>
  <w:style w:type="character" w:customStyle="1" w:styleId="Heading1Char">
    <w:name w:val="Heading 1 Char"/>
    <w:rsid w:val="00D07315"/>
    <w:rPr>
      <w:b/>
      <w:smallCaps/>
    </w:rPr>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1"/>
      </w:numPr>
    </w:pPr>
  </w:style>
  <w:style w:type="paragraph" w:customStyle="1" w:styleId="ContNumLevel2">
    <w:name w:val="ContNum (Level 2)"/>
    <w:basedOn w:val="Normal"/>
    <w:uiPriority w:val="1"/>
    <w:pPr>
      <w:numPr>
        <w:ilvl w:val="1"/>
        <w:numId w:val="21"/>
      </w:numPr>
    </w:pPr>
  </w:style>
  <w:style w:type="paragraph" w:customStyle="1" w:styleId="ContNum">
    <w:name w:val="ContNum"/>
    <w:basedOn w:val="Normal"/>
    <w:uiPriority w:val="1"/>
    <w:qFormat/>
    <w:pPr>
      <w:numPr>
        <w:numId w:val="21"/>
      </w:numPr>
    </w:pPr>
  </w:style>
  <w:style w:type="paragraph" w:customStyle="1" w:styleId="LegalNumPar3">
    <w:name w:val="LegalNumPar3"/>
    <w:basedOn w:val="Normal"/>
    <w:uiPriority w:val="1"/>
    <w:pPr>
      <w:numPr>
        <w:ilvl w:val="2"/>
        <w:numId w:val="22"/>
      </w:numPr>
      <w:spacing w:line="360" w:lineRule="auto"/>
    </w:pPr>
  </w:style>
  <w:style w:type="paragraph" w:customStyle="1" w:styleId="LegalNumPar2">
    <w:name w:val="LegalNumPar2"/>
    <w:basedOn w:val="Normal"/>
    <w:uiPriority w:val="1"/>
    <w:pPr>
      <w:numPr>
        <w:ilvl w:val="1"/>
        <w:numId w:val="22"/>
      </w:numPr>
      <w:spacing w:line="360" w:lineRule="auto"/>
    </w:pPr>
  </w:style>
  <w:style w:type="paragraph" w:customStyle="1" w:styleId="LegalNumPar">
    <w:name w:val="LegalNumPar"/>
    <w:basedOn w:val="Normal"/>
    <w:uiPriority w:val="1"/>
    <w:qFormat/>
    <w:pPr>
      <w:numPr>
        <w:numId w:val="22"/>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33"/>
      </w:numPr>
    </w:pPr>
  </w:style>
  <w:style w:type="paragraph" w:customStyle="1" w:styleId="ListNumber4Level3">
    <w:name w:val="List Number 4 (Level 3)"/>
    <w:basedOn w:val="Text4"/>
    <w:uiPriority w:val="1"/>
    <w:semiHidden/>
    <w:unhideWhenUsed/>
    <w:pPr>
      <w:numPr>
        <w:ilvl w:val="2"/>
        <w:numId w:val="33"/>
      </w:numPr>
    </w:pPr>
  </w:style>
  <w:style w:type="paragraph" w:customStyle="1" w:styleId="ListNumber4Level2">
    <w:name w:val="List Number 4 (Level 2)"/>
    <w:basedOn w:val="Text4"/>
    <w:uiPriority w:val="1"/>
    <w:pPr>
      <w:numPr>
        <w:ilvl w:val="1"/>
        <w:numId w:val="33"/>
      </w:numPr>
    </w:pPr>
  </w:style>
  <w:style w:type="paragraph" w:styleId="ListNumber4">
    <w:name w:val="List Number 4"/>
    <w:basedOn w:val="Text4"/>
    <w:uiPriority w:val="1"/>
    <w:pPr>
      <w:numPr>
        <w:numId w:val="33"/>
      </w:numPr>
    </w:pPr>
  </w:style>
  <w:style w:type="paragraph" w:customStyle="1" w:styleId="ListNumber3Level4">
    <w:name w:val="List Number 3 (Level 4)"/>
    <w:basedOn w:val="Text3"/>
    <w:uiPriority w:val="1"/>
    <w:semiHidden/>
    <w:unhideWhenUsed/>
    <w:pPr>
      <w:numPr>
        <w:ilvl w:val="3"/>
        <w:numId w:val="32"/>
      </w:numPr>
    </w:pPr>
  </w:style>
  <w:style w:type="paragraph" w:customStyle="1" w:styleId="ListNumber3Level3">
    <w:name w:val="List Number 3 (Level 3)"/>
    <w:basedOn w:val="Text3"/>
    <w:uiPriority w:val="1"/>
    <w:semiHidden/>
    <w:unhideWhenUsed/>
    <w:pPr>
      <w:numPr>
        <w:ilvl w:val="2"/>
        <w:numId w:val="32"/>
      </w:numPr>
    </w:pPr>
  </w:style>
  <w:style w:type="paragraph" w:customStyle="1" w:styleId="ListNumber3Level2">
    <w:name w:val="List Number 3 (Level 2)"/>
    <w:basedOn w:val="Text3"/>
    <w:uiPriority w:val="1"/>
    <w:pPr>
      <w:numPr>
        <w:ilvl w:val="1"/>
        <w:numId w:val="32"/>
      </w:numPr>
    </w:pPr>
  </w:style>
  <w:style w:type="paragraph" w:styleId="ListNumber3">
    <w:name w:val="List Number 3"/>
    <w:basedOn w:val="Text3"/>
    <w:uiPriority w:val="1"/>
    <w:pPr>
      <w:numPr>
        <w:numId w:val="32"/>
      </w:numPr>
    </w:pPr>
  </w:style>
  <w:style w:type="paragraph" w:customStyle="1" w:styleId="ListNumber2Level4">
    <w:name w:val="List Number 2 (Level 4)"/>
    <w:basedOn w:val="Text2"/>
    <w:uiPriority w:val="1"/>
    <w:semiHidden/>
    <w:unhideWhenUsed/>
    <w:pPr>
      <w:numPr>
        <w:ilvl w:val="3"/>
        <w:numId w:val="31"/>
      </w:numPr>
    </w:pPr>
  </w:style>
  <w:style w:type="paragraph" w:customStyle="1" w:styleId="ListNumber2Level3">
    <w:name w:val="List Number 2 (Level 3)"/>
    <w:basedOn w:val="Text2"/>
    <w:uiPriority w:val="1"/>
    <w:semiHidden/>
    <w:unhideWhenUsed/>
    <w:pPr>
      <w:numPr>
        <w:ilvl w:val="2"/>
        <w:numId w:val="31"/>
      </w:numPr>
    </w:pPr>
  </w:style>
  <w:style w:type="paragraph" w:customStyle="1" w:styleId="ListNumber2Level2">
    <w:name w:val="List Number 2 (Level 2)"/>
    <w:basedOn w:val="Text2"/>
    <w:uiPriority w:val="1"/>
    <w:pPr>
      <w:numPr>
        <w:ilvl w:val="1"/>
        <w:numId w:val="31"/>
      </w:numPr>
    </w:pPr>
  </w:style>
  <w:style w:type="paragraph" w:styleId="ListNumber2">
    <w:name w:val="List Number 2"/>
    <w:basedOn w:val="Text2"/>
    <w:uiPriority w:val="1"/>
    <w:pPr>
      <w:numPr>
        <w:numId w:val="31"/>
      </w:numPr>
    </w:pPr>
  </w:style>
  <w:style w:type="paragraph" w:customStyle="1" w:styleId="ListNumber1Level4">
    <w:name w:val="List Number 1 (Level 4)"/>
    <w:basedOn w:val="Text1"/>
    <w:uiPriority w:val="1"/>
    <w:semiHidden/>
    <w:unhideWhenUsed/>
    <w:pPr>
      <w:numPr>
        <w:ilvl w:val="3"/>
        <w:numId w:val="30"/>
      </w:numPr>
    </w:pPr>
  </w:style>
  <w:style w:type="paragraph" w:customStyle="1" w:styleId="ListNumber1Level3">
    <w:name w:val="List Number 1 (Level 3)"/>
    <w:basedOn w:val="Text1"/>
    <w:uiPriority w:val="1"/>
    <w:semiHidden/>
    <w:unhideWhenUsed/>
    <w:pPr>
      <w:numPr>
        <w:ilvl w:val="2"/>
        <w:numId w:val="30"/>
      </w:numPr>
    </w:pPr>
  </w:style>
  <w:style w:type="paragraph" w:customStyle="1" w:styleId="ListNumber1Level2">
    <w:name w:val="List Number 1 (Level 2)"/>
    <w:basedOn w:val="Text1"/>
    <w:uiPriority w:val="1"/>
    <w:pPr>
      <w:numPr>
        <w:ilvl w:val="1"/>
        <w:numId w:val="30"/>
      </w:numPr>
    </w:pPr>
  </w:style>
  <w:style w:type="paragraph" w:customStyle="1" w:styleId="ListNumber1">
    <w:name w:val="List Number 1"/>
    <w:basedOn w:val="Text1"/>
    <w:uiPriority w:val="1"/>
    <w:pPr>
      <w:numPr>
        <w:numId w:val="30"/>
      </w:numPr>
    </w:pPr>
  </w:style>
  <w:style w:type="paragraph" w:customStyle="1" w:styleId="ListNumberLevel4">
    <w:name w:val="List Number (Level 4)"/>
    <w:basedOn w:val="Normal"/>
    <w:uiPriority w:val="1"/>
    <w:semiHidden/>
    <w:unhideWhenUsed/>
    <w:pPr>
      <w:numPr>
        <w:ilvl w:val="3"/>
        <w:numId w:val="29"/>
      </w:numPr>
    </w:pPr>
  </w:style>
  <w:style w:type="paragraph" w:customStyle="1" w:styleId="ListNumberLevel3">
    <w:name w:val="List Number (Level 3)"/>
    <w:basedOn w:val="Normal"/>
    <w:uiPriority w:val="1"/>
    <w:semiHidden/>
    <w:unhideWhenUsed/>
    <w:pPr>
      <w:numPr>
        <w:ilvl w:val="2"/>
        <w:numId w:val="29"/>
      </w:numPr>
    </w:pPr>
  </w:style>
  <w:style w:type="paragraph" w:customStyle="1" w:styleId="ListNumberLevel2">
    <w:name w:val="List Number (Level 2)"/>
    <w:basedOn w:val="Normal"/>
    <w:uiPriority w:val="1"/>
    <w:pPr>
      <w:numPr>
        <w:ilvl w:val="1"/>
        <w:numId w:val="29"/>
      </w:numPr>
    </w:pPr>
  </w:style>
  <w:style w:type="paragraph" w:styleId="ListNumber">
    <w:name w:val="List Number"/>
    <w:basedOn w:val="Normal"/>
    <w:uiPriority w:val="1"/>
    <w:pPr>
      <w:numPr>
        <w:numId w:val="29"/>
      </w:numPr>
    </w:pPr>
  </w:style>
  <w:style w:type="paragraph" w:customStyle="1" w:styleId="ListDash4Level4">
    <w:name w:val="List Dash 4 (Level 4)"/>
    <w:basedOn w:val="Text4"/>
    <w:uiPriority w:val="1"/>
    <w:semiHidden/>
    <w:unhideWhenUsed/>
    <w:pPr>
      <w:numPr>
        <w:ilvl w:val="3"/>
        <w:numId w:val="38"/>
      </w:numPr>
    </w:pPr>
  </w:style>
  <w:style w:type="paragraph" w:customStyle="1" w:styleId="ListDash4Level3">
    <w:name w:val="List Dash 4 (Level 3)"/>
    <w:basedOn w:val="Text4"/>
    <w:uiPriority w:val="1"/>
    <w:semiHidden/>
    <w:unhideWhenUsed/>
    <w:pPr>
      <w:numPr>
        <w:ilvl w:val="2"/>
        <w:numId w:val="38"/>
      </w:numPr>
    </w:pPr>
  </w:style>
  <w:style w:type="paragraph" w:customStyle="1" w:styleId="ListDash4Level2">
    <w:name w:val="List Dash 4 (Level 2)"/>
    <w:basedOn w:val="Text4"/>
    <w:uiPriority w:val="1"/>
    <w:pPr>
      <w:numPr>
        <w:ilvl w:val="1"/>
        <w:numId w:val="38"/>
      </w:numPr>
    </w:pPr>
  </w:style>
  <w:style w:type="paragraph" w:customStyle="1" w:styleId="ListDash4">
    <w:name w:val="List Dash 4"/>
    <w:basedOn w:val="Text4"/>
    <w:uiPriority w:val="1"/>
    <w:pPr>
      <w:numPr>
        <w:numId w:val="38"/>
      </w:numPr>
    </w:pPr>
  </w:style>
  <w:style w:type="paragraph" w:customStyle="1" w:styleId="ListDash3Level4">
    <w:name w:val="List Dash 3 (Level 4)"/>
    <w:basedOn w:val="Text3"/>
    <w:uiPriority w:val="1"/>
    <w:semiHidden/>
    <w:unhideWhenUsed/>
    <w:pPr>
      <w:numPr>
        <w:ilvl w:val="3"/>
        <w:numId w:val="37"/>
      </w:numPr>
    </w:pPr>
  </w:style>
  <w:style w:type="paragraph" w:customStyle="1" w:styleId="ListDash3Level3">
    <w:name w:val="List Dash 3 (Level 3)"/>
    <w:basedOn w:val="Text3"/>
    <w:uiPriority w:val="1"/>
    <w:semiHidden/>
    <w:unhideWhenUsed/>
    <w:pPr>
      <w:numPr>
        <w:ilvl w:val="2"/>
        <w:numId w:val="37"/>
      </w:numPr>
    </w:pPr>
  </w:style>
  <w:style w:type="paragraph" w:customStyle="1" w:styleId="ListDash3Level2">
    <w:name w:val="List Dash 3 (Level 2)"/>
    <w:basedOn w:val="Text3"/>
    <w:uiPriority w:val="1"/>
    <w:pPr>
      <w:numPr>
        <w:ilvl w:val="1"/>
        <w:numId w:val="37"/>
      </w:numPr>
    </w:pPr>
  </w:style>
  <w:style w:type="paragraph" w:customStyle="1" w:styleId="ListDash3">
    <w:name w:val="List Dash 3"/>
    <w:basedOn w:val="Text3"/>
    <w:uiPriority w:val="1"/>
    <w:pPr>
      <w:numPr>
        <w:numId w:val="37"/>
      </w:numPr>
    </w:pPr>
  </w:style>
  <w:style w:type="paragraph" w:customStyle="1" w:styleId="ListDash2Level4">
    <w:name w:val="List Dash 2 (Level 4)"/>
    <w:basedOn w:val="Text2"/>
    <w:uiPriority w:val="1"/>
    <w:semiHidden/>
    <w:unhideWhenUsed/>
    <w:pPr>
      <w:numPr>
        <w:ilvl w:val="3"/>
        <w:numId w:val="36"/>
      </w:numPr>
    </w:pPr>
  </w:style>
  <w:style w:type="paragraph" w:customStyle="1" w:styleId="ListDash2Level3">
    <w:name w:val="List Dash 2 (Level 3)"/>
    <w:basedOn w:val="Text2"/>
    <w:uiPriority w:val="1"/>
    <w:semiHidden/>
    <w:unhideWhenUsed/>
    <w:pPr>
      <w:numPr>
        <w:ilvl w:val="2"/>
        <w:numId w:val="36"/>
      </w:numPr>
    </w:pPr>
  </w:style>
  <w:style w:type="paragraph" w:customStyle="1" w:styleId="ListDash2Level2">
    <w:name w:val="List Dash 2 (Level 2)"/>
    <w:basedOn w:val="Text2"/>
    <w:uiPriority w:val="1"/>
    <w:pPr>
      <w:numPr>
        <w:ilvl w:val="1"/>
        <w:numId w:val="36"/>
      </w:numPr>
    </w:pPr>
  </w:style>
  <w:style w:type="paragraph" w:customStyle="1" w:styleId="ListDash2">
    <w:name w:val="List Dash 2"/>
    <w:basedOn w:val="Text2"/>
    <w:uiPriority w:val="1"/>
    <w:pPr>
      <w:numPr>
        <w:numId w:val="36"/>
      </w:numPr>
    </w:pPr>
  </w:style>
  <w:style w:type="paragraph" w:customStyle="1" w:styleId="ListDash1Level4">
    <w:name w:val="List Dash 1 (Level 4)"/>
    <w:basedOn w:val="Text1"/>
    <w:uiPriority w:val="1"/>
    <w:semiHidden/>
    <w:unhideWhenUsed/>
    <w:pPr>
      <w:numPr>
        <w:ilvl w:val="3"/>
        <w:numId w:val="35"/>
      </w:numPr>
    </w:pPr>
  </w:style>
  <w:style w:type="paragraph" w:customStyle="1" w:styleId="ListDash1Level3">
    <w:name w:val="List Dash 1 (Level 3)"/>
    <w:basedOn w:val="Text1"/>
    <w:uiPriority w:val="1"/>
    <w:semiHidden/>
    <w:unhideWhenUsed/>
    <w:pPr>
      <w:numPr>
        <w:ilvl w:val="2"/>
        <w:numId w:val="35"/>
      </w:numPr>
    </w:pPr>
  </w:style>
  <w:style w:type="paragraph" w:customStyle="1" w:styleId="ListDash1Level2">
    <w:name w:val="List Dash 1 (Level 2)"/>
    <w:basedOn w:val="Text1"/>
    <w:uiPriority w:val="1"/>
    <w:pPr>
      <w:numPr>
        <w:ilvl w:val="1"/>
        <w:numId w:val="35"/>
      </w:numPr>
    </w:pPr>
  </w:style>
  <w:style w:type="paragraph" w:customStyle="1" w:styleId="ListDash1">
    <w:name w:val="List Dash 1"/>
    <w:basedOn w:val="Text1"/>
    <w:uiPriority w:val="1"/>
    <w:pPr>
      <w:numPr>
        <w:numId w:val="35"/>
      </w:numPr>
    </w:pPr>
  </w:style>
  <w:style w:type="paragraph" w:customStyle="1" w:styleId="ListDashLevel4">
    <w:name w:val="List Dash (Level 4)"/>
    <w:basedOn w:val="Normal"/>
    <w:uiPriority w:val="1"/>
    <w:semiHidden/>
    <w:unhideWhenUsed/>
    <w:pPr>
      <w:numPr>
        <w:ilvl w:val="3"/>
        <w:numId w:val="34"/>
      </w:numPr>
    </w:pPr>
  </w:style>
  <w:style w:type="paragraph" w:customStyle="1" w:styleId="ListDashLevel3">
    <w:name w:val="List Dash (Level 3)"/>
    <w:basedOn w:val="Normal"/>
    <w:uiPriority w:val="1"/>
    <w:semiHidden/>
    <w:unhideWhenUsed/>
    <w:pPr>
      <w:numPr>
        <w:ilvl w:val="2"/>
        <w:numId w:val="34"/>
      </w:numPr>
    </w:pPr>
  </w:style>
  <w:style w:type="paragraph" w:customStyle="1" w:styleId="ListDashLevel2">
    <w:name w:val="List Dash (Level 2)"/>
    <w:basedOn w:val="Normal"/>
    <w:uiPriority w:val="1"/>
    <w:pPr>
      <w:numPr>
        <w:ilvl w:val="1"/>
        <w:numId w:val="34"/>
      </w:numPr>
    </w:pPr>
  </w:style>
  <w:style w:type="paragraph" w:customStyle="1" w:styleId="ListDash">
    <w:name w:val="List Dash"/>
    <w:basedOn w:val="Normal"/>
    <w:uiPriority w:val="1"/>
    <w:pPr>
      <w:numPr>
        <w:numId w:val="34"/>
      </w:numPr>
    </w:pPr>
  </w:style>
  <w:style w:type="paragraph" w:customStyle="1" w:styleId="ListBullet4Level4">
    <w:name w:val="List Bullet 4 (Level 4)"/>
    <w:basedOn w:val="Text4"/>
    <w:uiPriority w:val="1"/>
    <w:semiHidden/>
    <w:unhideWhenUsed/>
    <w:pPr>
      <w:numPr>
        <w:ilvl w:val="3"/>
        <w:numId w:val="28"/>
      </w:numPr>
    </w:pPr>
  </w:style>
  <w:style w:type="paragraph" w:customStyle="1" w:styleId="ListBullet4Level3">
    <w:name w:val="List Bullet 4 (Level 3)"/>
    <w:basedOn w:val="Text4"/>
    <w:uiPriority w:val="1"/>
    <w:semiHidden/>
    <w:unhideWhenUsed/>
    <w:pPr>
      <w:numPr>
        <w:ilvl w:val="2"/>
        <w:numId w:val="28"/>
      </w:numPr>
    </w:pPr>
  </w:style>
  <w:style w:type="paragraph" w:customStyle="1" w:styleId="ListBullet4Level2">
    <w:name w:val="List Bullet 4 (Level 2)"/>
    <w:basedOn w:val="Text4"/>
    <w:uiPriority w:val="1"/>
    <w:pPr>
      <w:numPr>
        <w:ilvl w:val="1"/>
        <w:numId w:val="28"/>
      </w:numPr>
    </w:pPr>
  </w:style>
  <w:style w:type="paragraph" w:styleId="ListBullet4">
    <w:name w:val="List Bullet 4"/>
    <w:basedOn w:val="Text4"/>
    <w:uiPriority w:val="1"/>
    <w:pPr>
      <w:numPr>
        <w:numId w:val="28"/>
      </w:numPr>
    </w:pPr>
  </w:style>
  <w:style w:type="paragraph" w:customStyle="1" w:styleId="ListBullet3Level4">
    <w:name w:val="List Bullet 3 (Level 4)"/>
    <w:basedOn w:val="Text3"/>
    <w:uiPriority w:val="1"/>
    <w:semiHidden/>
    <w:unhideWhenUsed/>
    <w:pPr>
      <w:numPr>
        <w:ilvl w:val="3"/>
        <w:numId w:val="27"/>
      </w:numPr>
    </w:pPr>
  </w:style>
  <w:style w:type="paragraph" w:customStyle="1" w:styleId="ListBullet3Level3">
    <w:name w:val="List Bullet 3 (Level 3)"/>
    <w:basedOn w:val="Text3"/>
    <w:uiPriority w:val="1"/>
    <w:semiHidden/>
    <w:unhideWhenUsed/>
    <w:pPr>
      <w:numPr>
        <w:ilvl w:val="2"/>
        <w:numId w:val="27"/>
      </w:numPr>
    </w:pPr>
  </w:style>
  <w:style w:type="paragraph" w:customStyle="1" w:styleId="ListBullet3Level2">
    <w:name w:val="List Bullet 3 (Level 2)"/>
    <w:basedOn w:val="Text3"/>
    <w:uiPriority w:val="1"/>
    <w:pPr>
      <w:numPr>
        <w:ilvl w:val="1"/>
        <w:numId w:val="27"/>
      </w:numPr>
    </w:pPr>
  </w:style>
  <w:style w:type="paragraph" w:styleId="ListBullet3">
    <w:name w:val="List Bullet 3"/>
    <w:basedOn w:val="Text3"/>
    <w:uiPriority w:val="1"/>
    <w:pPr>
      <w:numPr>
        <w:numId w:val="27"/>
      </w:numPr>
    </w:pPr>
  </w:style>
  <w:style w:type="paragraph" w:customStyle="1" w:styleId="ListBullet2Level4">
    <w:name w:val="List Bullet 2 (Level 4)"/>
    <w:basedOn w:val="Text2"/>
    <w:uiPriority w:val="1"/>
    <w:semiHidden/>
    <w:unhideWhenUsed/>
    <w:pPr>
      <w:numPr>
        <w:ilvl w:val="3"/>
        <w:numId w:val="26"/>
      </w:numPr>
    </w:pPr>
  </w:style>
  <w:style w:type="paragraph" w:customStyle="1" w:styleId="ListBullet2Level3">
    <w:name w:val="List Bullet 2 (Level 3)"/>
    <w:basedOn w:val="Text2"/>
    <w:uiPriority w:val="1"/>
    <w:semiHidden/>
    <w:unhideWhenUsed/>
    <w:pPr>
      <w:numPr>
        <w:ilvl w:val="2"/>
        <w:numId w:val="26"/>
      </w:numPr>
    </w:pPr>
  </w:style>
  <w:style w:type="paragraph" w:customStyle="1" w:styleId="ListBullet2Level2">
    <w:name w:val="List Bullet 2 (Level 2)"/>
    <w:basedOn w:val="Text2"/>
    <w:uiPriority w:val="1"/>
    <w:pPr>
      <w:numPr>
        <w:ilvl w:val="1"/>
        <w:numId w:val="26"/>
      </w:numPr>
    </w:pPr>
  </w:style>
  <w:style w:type="paragraph" w:styleId="ListBullet2">
    <w:name w:val="List Bullet 2"/>
    <w:basedOn w:val="Text2"/>
    <w:uiPriority w:val="1"/>
    <w:pPr>
      <w:numPr>
        <w:numId w:val="26"/>
      </w:numPr>
    </w:pPr>
  </w:style>
  <w:style w:type="paragraph" w:customStyle="1" w:styleId="ListBullet1Level4">
    <w:name w:val="List Bullet 1 (Level 4)"/>
    <w:basedOn w:val="Text1"/>
    <w:uiPriority w:val="1"/>
    <w:semiHidden/>
    <w:unhideWhenUsed/>
    <w:pPr>
      <w:numPr>
        <w:ilvl w:val="3"/>
        <w:numId w:val="25"/>
      </w:numPr>
    </w:pPr>
  </w:style>
  <w:style w:type="paragraph" w:customStyle="1" w:styleId="ListBullet1Level3">
    <w:name w:val="List Bullet 1 (Level 3)"/>
    <w:basedOn w:val="Text1"/>
    <w:uiPriority w:val="1"/>
    <w:semiHidden/>
    <w:unhideWhenUsed/>
    <w:pPr>
      <w:numPr>
        <w:ilvl w:val="2"/>
        <w:numId w:val="25"/>
      </w:numPr>
    </w:pPr>
  </w:style>
  <w:style w:type="paragraph" w:customStyle="1" w:styleId="ListBullet1Level2">
    <w:name w:val="List Bullet 1 (Level 2)"/>
    <w:basedOn w:val="Text1"/>
    <w:uiPriority w:val="1"/>
    <w:pPr>
      <w:numPr>
        <w:ilvl w:val="1"/>
        <w:numId w:val="25"/>
      </w:numPr>
    </w:pPr>
  </w:style>
  <w:style w:type="paragraph" w:customStyle="1" w:styleId="ListBullet1">
    <w:name w:val="List Bullet 1"/>
    <w:basedOn w:val="Text1"/>
    <w:uiPriority w:val="1"/>
    <w:pPr>
      <w:numPr>
        <w:numId w:val="25"/>
      </w:numPr>
    </w:pPr>
  </w:style>
  <w:style w:type="paragraph" w:customStyle="1" w:styleId="ListBulletLevel4">
    <w:name w:val="List Bullet (Level 4)"/>
    <w:basedOn w:val="Text1"/>
    <w:uiPriority w:val="1"/>
    <w:semiHidden/>
    <w:unhideWhenUsed/>
    <w:pPr>
      <w:numPr>
        <w:ilvl w:val="3"/>
        <w:numId w:val="24"/>
      </w:numPr>
    </w:pPr>
  </w:style>
  <w:style w:type="paragraph" w:customStyle="1" w:styleId="ListBulletLevel3">
    <w:name w:val="List Bullet (Level 3)"/>
    <w:basedOn w:val="Text1"/>
    <w:uiPriority w:val="1"/>
    <w:semiHidden/>
    <w:unhideWhenUsed/>
    <w:pPr>
      <w:numPr>
        <w:ilvl w:val="2"/>
        <w:numId w:val="24"/>
      </w:numPr>
    </w:pPr>
  </w:style>
  <w:style w:type="paragraph" w:customStyle="1" w:styleId="ListBulletLevel2">
    <w:name w:val="List Bullet (Level 2)"/>
    <w:basedOn w:val="Text1"/>
    <w:uiPriority w:val="1"/>
    <w:pPr>
      <w:numPr>
        <w:ilvl w:val="1"/>
        <w:numId w:val="24"/>
      </w:numPr>
    </w:pPr>
  </w:style>
  <w:style w:type="paragraph" w:styleId="ListBullet">
    <w:name w:val="List Bullet"/>
    <w:basedOn w:val="Normal"/>
    <w:uiPriority w:val="1"/>
    <w:pPr>
      <w:numPr>
        <w:numId w:val="2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Title">
    <w:name w:val="Title"/>
    <w:basedOn w:val="Normal"/>
    <w:next w:val="Normal"/>
    <w:uiPriority w:val="1"/>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semiHidden/>
    <w:unhideWhenUsed/>
    <w:pPr>
      <w:spacing w:after="120"/>
      <w:ind w:left="357" w:hanging="357"/>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uiPriority w:val="2"/>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uiPriority w:val="2"/>
    <w:pPr>
      <w:widowControl w:val="0"/>
      <w:spacing w:after="0"/>
      <w:ind w:right="85"/>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Letterhead">
    <w:name w:val="Table Letterhead"/>
    <w:basedOn w:val="TableNormal"/>
    <w:semiHidden/>
    <w:tblPr>
      <w:tblCellMar>
        <w:left w:w="0" w:type="dxa"/>
        <w:bottom w:w="34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cea.ec.europa.eu/grants/2014-2020/erasmus/sector-skills-alliances-2018_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c.europa.eu/programmes/erasmus-plus/projec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06"/>
    <w:rsid w:val="001727E9"/>
    <w:rsid w:val="002F2B06"/>
    <w:rsid w:val="00752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C74298353A94A2082BA0CEC1DD80C16">
    <w:name w:val="2C74298353A94A2082BA0CEC1DD80C16"/>
  </w:style>
  <w:style w:type="paragraph" w:customStyle="1" w:styleId="B7094DC40FCF4408977B04A1FB8855C6">
    <w:name w:val="B7094DC40FCF4408977B04A1FB8855C6"/>
  </w:style>
  <w:style w:type="character" w:customStyle="1" w:styleId="BodyPlaceholderText">
    <w:name w:val="BodyPlaceholderText"/>
    <w:basedOn w:val="PlaceholderText"/>
    <w:semiHidden/>
    <w:rPr>
      <w:color w:val="3366CC"/>
    </w:rPr>
  </w:style>
  <w:style w:type="paragraph" w:customStyle="1" w:styleId="985732E18D3340F49CB31DAA820EC1D8">
    <w:name w:val="985732E18D3340F49CB31DAA820EC1D8"/>
  </w:style>
  <w:style w:type="paragraph" w:customStyle="1" w:styleId="B5F05F4973C94D9B8EF2EFD9509F451B">
    <w:name w:val="B5F05F4973C94D9B8EF2EFD9509F4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AuthorRoleName="Writer" AuthorRoleId="a4fbaff4-b07c-48b4-a21e-e7b9eedf3796">
  <Id>22de2ed6-8643-474a-9515-6e1e4c754a9a</Id>
  <Names>
    <Latin>
      <FirstName>Pavol</FirstName>
      <LastName>Krempasky</LastName>
    </Latin>
    <Greek>
      <FirstName/>
      <LastName/>
    </Greek>
    <Cyrillic>
      <FirstName/>
      <LastName/>
    </Cyrillic>
    <DocumentScript>
      <FirstName>Pavol</FirstName>
      <LastName>Krempasky</LastName>
      <FullName>Pavol Krempasky</FullName>
    </DocumentScript>
  </Names>
  <Initials>PK</Initials>
  <Gender>m</Gender>
  <Email>EACEA-EPLUS-SSA@ec.europa.eu</Email>
  <Service>EACEA.A.2.002</Service>
  <Function ADCode="" ShowInSignature="true" ShowInHeader="false" HeaderText=""/>
  <WebAddress/>
  <InheritedWebAddress>WebAddress</InheritedWebAddress>
  <OrgaEntity1>
    <Id>fbb6b551-a581-4ee3-aed7-d7a91da22273</Id>
    <LogicalLevel>1</LogicalLevel>
    <Name>EACEA</Name>
    <HeadLine1>EUROPEAN EDUCATION AND CULTURE</HeadLine1>
    <HeadLine2>EXECUTIVE AGENCY (EACEA)</HeadLine2>
    <PrimaryAddressId>972eb7ac-077e-4355-8b60-b0b22ba3ac14</PrimaryAddressId>
    <SecondaryAddressId/>
    <WebAddress>WebAddress</WebAddress>
    <InheritedWebAddress>WebAddress</InheritedWebAddress>
    <ShowInHeader>true</ShowInHeader>
  </OrgaEntity1>
  <OrgaEntity2>
    <Id>578cc0f1-bc6b-4825-8706-f9129489f787</Id>
    <LogicalLevel>2</LogicalLevel>
    <Name>EACEA.A</Name>
    <HeadLine1>EACEA.A - Erasmus+, EU Solidarity Corps</HeadLine1>
    <HeadLine2/>
    <PrimaryAddressId>972eb7ac-077e-4355-8b60-b0b22ba3ac14</PrimaryAddressId>
    <SecondaryAddressId/>
    <WebAddress/>
    <InheritedWebAddress>WebAddress</InheritedWebAddress>
    <ShowInHeader>true</ShowInHeader>
  </OrgaEntity2>
  <OrgaEntity3>
    <Id>37ae0823-cd00-4e30-8573-5a25807bc0c1</Id>
    <LogicalLevel>3</LogicalLevel>
    <Name>EACEA.A.2</Name>
    <HeadLine1>EACEA.A.2 - Platforms, Skills and Innovation</HeadLine1>
    <HeadLine2/>
    <PrimaryAddressId>972eb7ac-077e-4355-8b60-b0b22ba3ac14</PrimaryAddressId>
    <SecondaryAddressId/>
    <WebAddress/>
    <InheritedWebAddress>WebAddress</InheritedWebAddress>
    <ShowInHeader>true</ShowInHeader>
  </OrgaEntity3>
  <Hierarchy>
    <OrgaEntity>
      <Id>fbb6b551-a581-4ee3-aed7-d7a91da22273</Id>
      <LogicalLevel>1</LogicalLevel>
      <Name>EACEA</Name>
      <HeadLine1>EUROPEAN EDUCATION AND CULTURE</HeadLine1>
      <HeadLine2>EXECUTIVE AGENCY (EACEA)</HeadLine2>
      <PrimaryAddressId>972eb7ac-077e-4355-8b60-b0b22ba3ac14</PrimaryAddressId>
      <SecondaryAddressId/>
      <WebAddress>WebAddress</WebAddress>
      <InheritedWebAddress>WebAddress</InheritedWebAddress>
      <ShowInHeader>true</ShowInHeader>
    </OrgaEntity>
    <OrgaEntity>
      <Id>578cc0f1-bc6b-4825-8706-f9129489f787</Id>
      <LogicalLevel>2</LogicalLevel>
      <Name>EACEA.A</Name>
      <HeadLine1>EACEA.A - Erasmus+, EU Solidarity Corps</HeadLine1>
      <HeadLine2/>
      <PrimaryAddressId>972eb7ac-077e-4355-8b60-b0b22ba3ac14</PrimaryAddressId>
      <SecondaryAddressId/>
      <WebAddress/>
      <InheritedWebAddress>WebAddress</InheritedWebAddress>
      <ShowInHeader>true</ShowInHeader>
    </OrgaEntity>
    <OrgaEntity>
      <Id>37ae0823-cd00-4e30-8573-5a25807bc0c1</Id>
      <LogicalLevel>3</LogicalLevel>
      <Name>EACEA.A.2</Name>
      <HeadLine1>EACEA.A.2 - Platforms, Skills and Innovation</HeadLine1>
      <HeadLine2/>
      <PrimaryAddressId>972eb7ac-077e-4355-8b60-b0b22ba3ac14</PrimaryAddressId>
      <SecondaryAddressId/>
      <WebAddress/>
      <InheritedWebAddress>WebAddress</InheritedWebAddress>
      <ShowInHeader>true</ShowInHeader>
    </OrgaEntity>
  </Hierarchy>
  <Addresses>
    <Address>
      <Id>972eb7ac-077e-4355-8b60-b0b22ba3ac14</Id>
      <Name>EACEA (Brussels)</Name>
      <PhoneNumberPrefix/>
      <TranslatedName>Brussels</TranslatedName>
      <Location>Brussels,</Location>
      <Footer>Agence exécutive européenne pour l’éducation et la culture / Europees Uitvoerend Agentschap onderwijs en cultuur,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+32 229-97860</Phone>
    <Office>SPA2 03/104</Office>
  </MainWorkplace>
  <Workplaces>
    <Workplace IsMain="false">
      <AddressId>1264fb81-f6bb-475e-9f9d-a937d3be6ee2</AddressId>
      <Fax/>
      <Phone/>
      <Office/>
    </Workplace>
    <Workplace IsMain="true">
      <AddressId>f03b5801-04c9-4931-aa17-c6d6c70bc579</AddressId>
      <Fax/>
      <Phone>+32 229-97860</Phone>
      <Office>SPA2 03/104</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3.xml><?xml version="1.0" encoding="utf-8"?>
<EurolookProperties>
  <ProductCustomizationId>EC</ProductCustomizationId>
  <Created>
    <Version>10.0.41843.0</Version>
    <Date>2021-05-03T14:54:04</Date>
    <Language>EN</Language>
    <Note>Created using 'Convert To Eurolook'</Note>
  </Created>
  <Edited>
    <Version>10.0.41843.0</Version>
    <Date>2021-05-03T14:58:27</Date>
  </Edited>
  <DocumentModel>
    <Id>0b054141-88b1-4efb-8c91-2905cb0bed6c</Id>
    <Name>Note</Name>
  </DocumentModel>
  <DocumentDate>2021-05-03T14:54:04</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istributionDG MetadataSerializationType="SimpleValue"/>
    <EC_SecurityDistributionSensitive MetadataSerializationType="SimpleValue"/>
    <EC_SecurityMarking MetadataSerializationType="SimpleValue"/>
    <EC_SecurityDistributionSpecialHandling MetadataSerializationType="SimpleValue"/>
    <EC_SecurityDateMarking MetadataSerializationType="SimpleValue"/>
    <EC_SecurityDateMarkingDate MetadataSerializationType="SimpleValue"/>
  </DocumentMetadata>
</EurolookProperties>
</file>

<file path=customXml/item4.xml><?xml version="1.0" encoding="utf-8"?>
<Author Role="Creator" AuthorRoleName="Signatory" AuthorRoleId="dd422d74-d41f-4095-8cb8-8304a90a6b0c">
  <Id>22de2ed6-8643-474a-9515-6e1e4c754a9a</Id>
  <Names>
    <Latin>
      <FirstName>Pavol</FirstName>
      <LastName>Krempasky</LastName>
    </Latin>
    <Greek>
      <FirstName/>
      <LastName/>
    </Greek>
    <Cyrillic>
      <FirstName/>
      <LastName/>
    </Cyrillic>
    <DocumentScript>
      <FirstName>Pavol</FirstName>
      <LastName>Krempasky</LastName>
      <FullName>Pavol Krempasky</FullName>
    </DocumentScript>
  </Names>
  <Initials>PK</Initials>
  <Gender>m</Gender>
  <Email>Pavol.KREMPASKY@ec.europa.eu</Email>
  <Service>EACEA.A.2.002</Service>
  <Function ADCode="" ShowInSignature="true" ShowInHeader="false" HeaderText=""/>
  <WebAddress/>
  <InheritedWebAddress>WebAddress</InheritedWebAddress>
  <OrgaEntity1>
    <Id>fbb6b551-a581-4ee3-aed7-d7a91da22273</Id>
    <LogicalLevel>1</LogicalLevel>
    <Name>EACEA</Name>
    <HeadLine1>EUROPEAN EDUCATION AND CULTURE</HeadLine1>
    <HeadLine2>EXECUTIVE AGENCY (EACEA)</HeadLine2>
    <PrimaryAddressId>972eb7ac-077e-4355-8b60-b0b22ba3ac14</PrimaryAddressId>
    <SecondaryAddressId/>
    <WebAddress>WebAddress</WebAddress>
    <InheritedWebAddress>WebAddress</InheritedWebAddress>
    <ShowInHeader>true</ShowInHeader>
  </OrgaEntity1>
  <OrgaEntity2>
    <Id>578cc0f1-bc6b-4825-8706-f9129489f787</Id>
    <LogicalLevel>2</LogicalLevel>
    <Name>EACEA.A</Name>
    <HeadLine1>EACEA.A - Erasmus+, EU Solidarity Corps</HeadLine1>
    <HeadLine2/>
    <PrimaryAddressId>972eb7ac-077e-4355-8b60-b0b22ba3ac14</PrimaryAddressId>
    <SecondaryAddressId/>
    <WebAddress/>
    <InheritedWebAddress>WebAddress</InheritedWebAddress>
    <ShowInHeader>true</ShowInHeader>
  </OrgaEntity2>
  <OrgaEntity3>
    <Id>37ae0823-cd00-4e30-8573-5a25807bc0c1</Id>
    <LogicalLevel>3</LogicalLevel>
    <Name>EACEA.A.2</Name>
    <HeadLine1>EACEA.A.2 - Platforms, Skills and Innovation</HeadLine1>
    <HeadLine2/>
    <PrimaryAddressId>972eb7ac-077e-4355-8b60-b0b22ba3ac14</PrimaryAddressId>
    <SecondaryAddressId/>
    <WebAddress/>
    <InheritedWebAddress>WebAddress</InheritedWebAddress>
    <ShowInHeader>true</ShowInHeader>
  </OrgaEntity3>
  <Hierarchy>
    <OrgaEntity>
      <Id>fbb6b551-a581-4ee3-aed7-d7a91da22273</Id>
      <LogicalLevel>1</LogicalLevel>
      <Name>EACEA</Name>
      <HeadLine1>EUROPEAN EDUCATION AND CULTURE</HeadLine1>
      <HeadLine2>EXECUTIVE AGENCY (EACEA)</HeadLine2>
      <PrimaryAddressId>972eb7ac-077e-4355-8b60-b0b22ba3ac14</PrimaryAddressId>
      <SecondaryAddressId/>
      <WebAddress>WebAddress</WebAddress>
      <InheritedWebAddress>WebAddress</InheritedWebAddress>
      <ShowInHeader>true</ShowInHeader>
    </OrgaEntity>
    <OrgaEntity>
      <Id>578cc0f1-bc6b-4825-8706-f9129489f787</Id>
      <LogicalLevel>2</LogicalLevel>
      <Name>EACEA.A</Name>
      <HeadLine1>EACEA.A - Erasmus+, EU Solidarity Corps</HeadLine1>
      <HeadLine2/>
      <PrimaryAddressId>972eb7ac-077e-4355-8b60-b0b22ba3ac14</PrimaryAddressId>
      <SecondaryAddressId/>
      <WebAddress/>
      <InheritedWebAddress>WebAddress</InheritedWebAddress>
      <ShowInHeader>true</ShowInHeader>
    </OrgaEntity>
    <OrgaEntity>
      <Id>37ae0823-cd00-4e30-8573-5a25807bc0c1</Id>
      <LogicalLevel>3</LogicalLevel>
      <Name>EACEA.A.2</Name>
      <HeadLine1>EACEA.A.2 - Platforms, Skills and Innovation</HeadLine1>
      <HeadLine2/>
      <PrimaryAddressId>972eb7ac-077e-4355-8b60-b0b22ba3ac14</PrimaryAddressId>
      <SecondaryAddressId/>
      <WebAddress/>
      <InheritedWebAddress>WebAddress</InheritedWebAddress>
      <ShowInHeader>true</ShowInHeader>
    </OrgaEntity>
  </Hierarchy>
  <Addresses>
    <Address>
      <Id>972eb7ac-077e-4355-8b60-b0b22ba3ac14</Id>
      <Name>EACEA (Brussels)</Name>
      <PhoneNumberPrefix/>
      <TranslatedName>Brussels</TranslatedName>
      <Location>Brussels,</Location>
      <Footer>Agence exécutive européenne pour l’éducation et la culture / Europees Uitvoerend Agentschap onderwijs en cultuur,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+32 229-97860</Phone>
    <Office>SPA2 03/104</Office>
  </MainWorkplace>
  <Workplaces>
    <Workplace IsMain="false">
      <AddressId>1264fb81-f6bb-475e-9f9d-a937d3be6ee2</AddressId>
      <Fax/>
      <Phone/>
      <Office/>
    </Workplace>
    <Workplace IsMain="true">
      <AddressId>f03b5801-04c9-4931-aa17-c6d6c70bc579</AddressId>
      <Fax/>
      <Phone>+32 229-97860</Phone>
      <Office>SPA2 03/104</Office>
    </Workplace>
  </Workplaces>
</Author>
</file>

<file path=customXml/itemProps1.xml><?xml version="1.0" encoding="utf-8"?>
<ds:datastoreItem xmlns:ds="http://schemas.openxmlformats.org/officeDocument/2006/customXml" ds:itemID="{B0BBD797-C83C-4D7B-BD10-D5937137297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227457E7-8E92-4C0F-9F2B-5B15BA30975B}">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3</Pages>
  <Words>778</Words>
  <Characters>4234</Characters>
  <Application>Microsoft Office Word</Application>
  <DocSecurity>0</DocSecurity>
  <PresentationFormat>Microsoft Word 14.0</PresentationFormat>
  <Lines>124</Lines>
  <Paragraphs>65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KREMPASKY Pavol (EACEA)</dc:creator>
  <cp:keywords/>
  <dc:description/>
  <cp:lastModifiedBy>KREMPASKY Pavol (EACEA)</cp:lastModifiedBy>
  <cp:revision>1</cp:revision>
  <dcterms:created xsi:type="dcterms:W3CDTF">2021-05-03T12:54:00Z</dcterms:created>
  <dcterms:modified xsi:type="dcterms:W3CDTF">2021-05-03T12:59:00Z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not.dot</vt:lpwstr>
  </property>
</Properties>
</file>