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76033B">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76033B">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76033B"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76033B">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76033B">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60ED4B49" w:rsidR="00497DEF" w:rsidRPr="00110826" w:rsidRDefault="0076033B" w:rsidP="00C1358C">
      <w:pPr>
        <w:spacing w:after="0"/>
        <w:jc w:val="center"/>
        <w:rPr>
          <w:b/>
          <w:szCs w:val="24"/>
          <w:lang w:eastAsia="en-GB"/>
        </w:rPr>
      </w:pPr>
      <w:r>
        <w:rPr>
          <w:b/>
          <w:szCs w:val="24"/>
          <w:lang w:eastAsia="en-GB"/>
        </w:rPr>
        <w:t>Creative Innovation Lab</w:t>
      </w:r>
      <w:r w:rsidR="00110826" w:rsidRPr="00110826">
        <w:rPr>
          <w:b/>
          <w:szCs w:val="24"/>
          <w:lang w:eastAsia="en-GB"/>
        </w:rPr>
        <w:t xml:space="preserve"> call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7C7F3A9A" w:rsidR="00497DEF" w:rsidRPr="00C1358C" w:rsidRDefault="00497DEF" w:rsidP="00C1358C">
      <w:pPr>
        <w:rPr>
          <w:szCs w:val="24"/>
          <w:lang w:eastAsia="en-GB"/>
        </w:rPr>
      </w:pPr>
      <w:r w:rsidRPr="0076033B">
        <w:rPr>
          <w:szCs w:val="24"/>
          <w:lang w:eastAsia="en-GB"/>
        </w:rPr>
        <w:t>On</w:t>
      </w:r>
      <w:r w:rsidR="00BD26FE" w:rsidRPr="0076033B">
        <w:rPr>
          <w:color w:val="FF0000"/>
          <w:szCs w:val="24"/>
          <w:lang w:eastAsia="en-GB"/>
        </w:rPr>
        <w:t xml:space="preserve"> </w:t>
      </w:r>
      <w:r w:rsidR="0076033B" w:rsidRPr="0076033B">
        <w:rPr>
          <w:color w:val="000000" w:themeColor="text1"/>
          <w:szCs w:val="24"/>
          <w:lang w:eastAsia="en-GB"/>
        </w:rPr>
        <w:t>21</w:t>
      </w:r>
      <w:r w:rsidR="00BD26FE" w:rsidRPr="0076033B">
        <w:rPr>
          <w:color w:val="000000" w:themeColor="text1"/>
          <w:szCs w:val="24"/>
          <w:lang w:eastAsia="en-GB"/>
        </w:rPr>
        <w:t xml:space="preserve"> </w:t>
      </w:r>
      <w:r w:rsidR="0076033B" w:rsidRPr="0076033B">
        <w:rPr>
          <w:color w:val="000000" w:themeColor="text1"/>
          <w:szCs w:val="24"/>
          <w:lang w:eastAsia="en-GB"/>
        </w:rPr>
        <w:t>April</w:t>
      </w:r>
      <w:r w:rsidR="00110826" w:rsidRPr="00BD26FE">
        <w:rPr>
          <w:color w:val="000000" w:themeColor="text1"/>
          <w:szCs w:val="24"/>
          <w:lang w:eastAsia="en-GB"/>
        </w:rPr>
        <w:t xml:space="preserve"> </w:t>
      </w:r>
      <w:r w:rsidR="00110826" w:rsidRPr="00110826">
        <w:rPr>
          <w:szCs w:val="24"/>
          <w:lang w:eastAsia="en-GB"/>
        </w:rPr>
        <w:t>2022</w:t>
      </w:r>
      <w:r w:rsidRPr="00110826">
        <w:rPr>
          <w:szCs w:val="24"/>
          <w:lang w:eastAsia="en-GB"/>
        </w:rPr>
        <w:t xml:space="preserve">, </w:t>
      </w:r>
      <w:r w:rsidRPr="00C1358C">
        <w:rPr>
          <w:szCs w:val="24"/>
          <w:lang w:eastAsia="en-GB"/>
        </w:rPr>
        <w:t>EACEA is organising</w:t>
      </w:r>
      <w:r w:rsidR="00110826">
        <w:rPr>
          <w:color w:val="FF0000"/>
          <w:szCs w:val="24"/>
          <w:lang w:eastAsia="en-GB"/>
        </w:rPr>
        <w:t xml:space="preserve"> </w:t>
      </w:r>
      <w:r w:rsidR="00110826" w:rsidRPr="00110826">
        <w:rPr>
          <w:szCs w:val="24"/>
          <w:lang w:eastAsia="en-GB"/>
        </w:rPr>
        <w:t xml:space="preserve">an info session for the </w:t>
      </w:r>
      <w:r w:rsidR="0076033B">
        <w:rPr>
          <w:szCs w:val="24"/>
          <w:lang w:eastAsia="en-GB"/>
        </w:rPr>
        <w:t>Creative Innovation Lab</w:t>
      </w:r>
      <w:r w:rsidR="00BD26FE">
        <w:rPr>
          <w:szCs w:val="24"/>
          <w:lang w:eastAsia="en-GB"/>
        </w:rPr>
        <w:t xml:space="preserve"> </w:t>
      </w:r>
      <w:r w:rsidR="00110826" w:rsidRPr="00110826">
        <w:rPr>
          <w:szCs w:val="24"/>
          <w:lang w:eastAsia="en-GB"/>
        </w:rPr>
        <w:t>2022 call for proposals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bookmarkStart w:id="0" w:name="_GoBack"/>
      <w:bookmarkEnd w:id="0"/>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00E806BD" w14:textId="01D9D443" w:rsidR="00BD26FE" w:rsidRPr="00BD26FE" w:rsidRDefault="00497DEF" w:rsidP="00BD26FE">
      <w:pPr>
        <w:rPr>
          <w:color w:val="000000" w:themeColor="text1"/>
        </w:rPr>
      </w:pPr>
      <w:r w:rsidRPr="0076033B">
        <w:rPr>
          <w:szCs w:val="24"/>
          <w:lang w:eastAsia="en-GB"/>
        </w:rPr>
        <w:t xml:space="preserve">Email: </w:t>
      </w:r>
      <w:hyperlink r:id="rId13" w:history="1">
        <w:r w:rsidR="0076033B" w:rsidRPr="0076033B">
          <w:rPr>
            <w:rStyle w:val="Hyperlink"/>
          </w:rPr>
          <w:t>EACEA-CROSS-INNOVLAB@ec.europa.eu</w:t>
        </w:r>
      </w:hyperlink>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4"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lastRenderedPageBreak/>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lastRenderedPageBreak/>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5421308A" w:rsidR="003D435A" w:rsidRDefault="000A1F75">
    <w:pPr>
      <w:pStyle w:val="FooterLine"/>
      <w:jc w:val="center"/>
    </w:pPr>
    <w:r>
      <w:fldChar w:fldCharType="begin"/>
    </w:r>
    <w:r>
      <w:instrText>PAGE   \* MERGEFORMAT</w:instrText>
    </w:r>
    <w:r>
      <w:fldChar w:fldCharType="separate"/>
    </w:r>
    <w:r w:rsidR="007603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76033B">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76033B">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76033B"/>
    <w:rsid w:val="007E4816"/>
    <w:rsid w:val="00821EB5"/>
    <w:rsid w:val="00837858"/>
    <w:rsid w:val="00837AF6"/>
    <w:rsid w:val="00845E23"/>
    <w:rsid w:val="008676D6"/>
    <w:rsid w:val="008F41DB"/>
    <w:rsid w:val="009026A1"/>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5778">
      <w:bodyDiv w:val="1"/>
      <w:marLeft w:val="0"/>
      <w:marRight w:val="0"/>
      <w:marTop w:val="0"/>
      <w:marBottom w:val="0"/>
      <w:divBdr>
        <w:top w:val="none" w:sz="0" w:space="0" w:color="auto"/>
        <w:left w:val="none" w:sz="0" w:space="0" w:color="auto"/>
        <w:bottom w:val="none" w:sz="0" w:space="0" w:color="auto"/>
        <w:right w:val="none" w:sz="0" w:space="0" w:color="auto"/>
      </w:divBdr>
    </w:div>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CROSS-INNOVLAB@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EE387BC1-D734-477B-B7C1-6B446D8E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1448</Words>
  <Characters>7967</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GEURTS Marie-Aline (EACEA)</cp:lastModifiedBy>
  <cp:revision>2</cp:revision>
  <dcterms:created xsi:type="dcterms:W3CDTF">2022-03-03T15:34:00Z</dcterms:created>
  <dcterms:modified xsi:type="dcterms:W3CDTF">2022-03-03T15:34:00Z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